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37" w:rsidRDefault="008C3835" w:rsidP="003B6F3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8C383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710816">
        <w:rPr>
          <w:rFonts w:ascii="Times New Roman" w:hAnsi="Times New Roman" w:cs="Times New Roman"/>
        </w:rPr>
        <w:t>August</w:t>
      </w:r>
      <w:r w:rsidR="003B6F37" w:rsidRPr="003B6F37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9</w:t>
      </w:r>
    </w:p>
    <w:p w:rsidR="003B6F37" w:rsidRPr="003B6F37" w:rsidRDefault="003B6F37" w:rsidP="003B6F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52FA" w:rsidRDefault="009C52FA" w:rsidP="009C52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73AC">
        <w:rPr>
          <w:rFonts w:ascii="Times New Roman" w:hAnsi="Times New Roman" w:cs="Times New Roman"/>
          <w:b/>
          <w:u w:val="single"/>
        </w:rPr>
        <w:t>ADVERTISEMENT FOR RECRUITMENT OF GUEST LECTURER</w:t>
      </w:r>
      <w:r w:rsidR="008C3835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 xml:space="preserve"> IN </w:t>
      </w:r>
      <w:r w:rsidR="008C3835">
        <w:rPr>
          <w:rFonts w:ascii="Times New Roman" w:hAnsi="Times New Roman" w:cs="Times New Roman"/>
          <w:b/>
          <w:u w:val="single"/>
        </w:rPr>
        <w:t xml:space="preserve">THE DEPARTMENT OF </w:t>
      </w:r>
      <w:r>
        <w:rPr>
          <w:rFonts w:ascii="Times New Roman" w:hAnsi="Times New Roman" w:cs="Times New Roman"/>
          <w:b/>
          <w:u w:val="single"/>
        </w:rPr>
        <w:t>LAW</w:t>
      </w:r>
    </w:p>
    <w:p w:rsidR="009C52FA" w:rsidRPr="00A373AC" w:rsidRDefault="009C52FA" w:rsidP="009C52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C52FA" w:rsidRPr="00A373AC" w:rsidRDefault="009C52FA" w:rsidP="00527789">
      <w:pPr>
        <w:spacing w:after="0"/>
        <w:jc w:val="both"/>
        <w:rPr>
          <w:rFonts w:ascii="Times New Roman" w:hAnsi="Times New Roman" w:cs="Times New Roman"/>
        </w:rPr>
      </w:pPr>
      <w:r w:rsidRPr="00A373AC">
        <w:rPr>
          <w:rFonts w:ascii="Times New Roman" w:hAnsi="Times New Roman" w:cs="Times New Roman"/>
        </w:rPr>
        <w:t xml:space="preserve">Application on plain paper, along with CV (mentioning email id and contact number) and supporting documents are invited for the post of </w:t>
      </w:r>
      <w:r w:rsidRPr="009E2A73">
        <w:rPr>
          <w:rFonts w:ascii="Times New Roman" w:hAnsi="Times New Roman" w:cs="Times New Roman"/>
          <w:b/>
          <w:bCs/>
        </w:rPr>
        <w:t>Guest Lecturer</w:t>
      </w:r>
      <w:r w:rsidR="000B3048">
        <w:rPr>
          <w:rFonts w:ascii="Times New Roman" w:hAnsi="Times New Roman" w:cs="Times New Roman"/>
          <w:b/>
          <w:bCs/>
        </w:rPr>
        <w:t>s in P</w:t>
      </w:r>
      <w:bookmarkStart w:id="0" w:name="_GoBack"/>
      <w:bookmarkEnd w:id="0"/>
      <w:r w:rsidR="000B3048">
        <w:rPr>
          <w:rFonts w:ascii="Times New Roman" w:hAnsi="Times New Roman" w:cs="Times New Roman"/>
          <w:b/>
          <w:bCs/>
        </w:rPr>
        <w:t>olitical Science (1 post), Economics (1 post) and English (1 post)</w:t>
      </w:r>
      <w:r w:rsidRPr="009E2A73">
        <w:rPr>
          <w:rFonts w:ascii="Times New Roman" w:hAnsi="Times New Roman" w:cs="Times New Roman"/>
          <w:b/>
          <w:bCs/>
        </w:rPr>
        <w:t xml:space="preserve"> (purely temporary</w:t>
      </w:r>
      <w:r w:rsidR="00710816">
        <w:rPr>
          <w:rFonts w:ascii="Times New Roman" w:hAnsi="Times New Roman" w:cs="Times New Roman"/>
          <w:b/>
          <w:bCs/>
        </w:rPr>
        <w:t xml:space="preserve"> </w:t>
      </w:r>
      <w:r w:rsidR="008C3835">
        <w:rPr>
          <w:rFonts w:ascii="Times New Roman" w:hAnsi="Times New Roman" w:cs="Times New Roman"/>
          <w:b/>
          <w:bCs/>
        </w:rPr>
        <w:t>for a duration of one semester</w:t>
      </w:r>
      <w:r w:rsidR="00150787" w:rsidRPr="009E2A73">
        <w:rPr>
          <w:rFonts w:ascii="Times New Roman" w:hAnsi="Times New Roman" w:cs="Times New Roman"/>
          <w:b/>
          <w:bCs/>
        </w:rPr>
        <w:t>)</w:t>
      </w:r>
      <w:r w:rsidR="00710816">
        <w:rPr>
          <w:rFonts w:ascii="Times New Roman" w:hAnsi="Times New Roman" w:cs="Times New Roman"/>
          <w:b/>
          <w:bCs/>
        </w:rPr>
        <w:t xml:space="preserve"> </w:t>
      </w:r>
      <w:r w:rsidRPr="00A373AC">
        <w:rPr>
          <w:rFonts w:ascii="Times New Roman" w:hAnsi="Times New Roman" w:cs="Times New Roman"/>
        </w:rPr>
        <w:t xml:space="preserve">in the Department of Law, NEHU, Shillong for teaching </w:t>
      </w:r>
      <w:r w:rsidR="000B3048">
        <w:rPr>
          <w:rFonts w:ascii="Times New Roman" w:hAnsi="Times New Roman" w:cs="Times New Roman"/>
        </w:rPr>
        <w:t xml:space="preserve">those subjects </w:t>
      </w:r>
      <w:r w:rsidRPr="00A373AC">
        <w:rPr>
          <w:rFonts w:ascii="Times New Roman" w:hAnsi="Times New Roman" w:cs="Times New Roman"/>
        </w:rPr>
        <w:t xml:space="preserve">in </w:t>
      </w:r>
      <w:r w:rsidR="008C3835">
        <w:rPr>
          <w:rFonts w:ascii="Times New Roman" w:hAnsi="Times New Roman" w:cs="Times New Roman"/>
        </w:rPr>
        <w:t xml:space="preserve">the </w:t>
      </w:r>
      <w:r w:rsidRPr="00A373AC">
        <w:rPr>
          <w:rFonts w:ascii="Times New Roman" w:hAnsi="Times New Roman" w:cs="Times New Roman"/>
        </w:rPr>
        <w:t xml:space="preserve">Five Year Integrated </w:t>
      </w:r>
      <w:r w:rsidR="000B3048" w:rsidRPr="00A373AC">
        <w:rPr>
          <w:rFonts w:ascii="Times New Roman" w:hAnsi="Times New Roman" w:cs="Times New Roman"/>
        </w:rPr>
        <w:t>B.A.LL.B</w:t>
      </w:r>
      <w:r w:rsidR="000B3048">
        <w:rPr>
          <w:rFonts w:ascii="Times New Roman" w:hAnsi="Times New Roman" w:cs="Times New Roman"/>
        </w:rPr>
        <w:t xml:space="preserve"> </w:t>
      </w:r>
      <w:proofErr w:type="spellStart"/>
      <w:r w:rsidR="008C3835">
        <w:rPr>
          <w:rFonts w:ascii="Times New Roman" w:hAnsi="Times New Roman" w:cs="Times New Roman"/>
        </w:rPr>
        <w:t>Programme</w:t>
      </w:r>
      <w:proofErr w:type="spellEnd"/>
      <w:r w:rsidRPr="00A37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current semester</w:t>
      </w:r>
      <w:r w:rsidRPr="00A373AC">
        <w:rPr>
          <w:rFonts w:ascii="Times New Roman" w:hAnsi="Times New Roman" w:cs="Times New Roman"/>
        </w:rPr>
        <w:t xml:space="preserve"> with the following qualification</w:t>
      </w:r>
      <w:r w:rsidR="003B6F37">
        <w:rPr>
          <w:rFonts w:ascii="Times New Roman" w:hAnsi="Times New Roman" w:cs="Times New Roman"/>
        </w:rPr>
        <w:t>s</w:t>
      </w:r>
      <w:r w:rsidRPr="00A373AC">
        <w:rPr>
          <w:rFonts w:ascii="Times New Roman" w:hAnsi="Times New Roman" w:cs="Times New Roman"/>
        </w:rPr>
        <w:t>:</w:t>
      </w:r>
    </w:p>
    <w:p w:rsidR="009C52FA" w:rsidRDefault="009C52FA" w:rsidP="0052778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C52FA" w:rsidRPr="00A373AC" w:rsidRDefault="009C52FA" w:rsidP="0052778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373AC">
        <w:rPr>
          <w:rFonts w:ascii="Times New Roman" w:hAnsi="Times New Roman" w:cs="Times New Roman"/>
          <w:b/>
          <w:u w:val="single"/>
        </w:rPr>
        <w:t>Essential</w:t>
      </w:r>
      <w:r w:rsidR="00527789">
        <w:rPr>
          <w:rFonts w:ascii="Times New Roman" w:hAnsi="Times New Roman" w:cs="Times New Roman"/>
          <w:b/>
          <w:u w:val="single"/>
        </w:rPr>
        <w:t xml:space="preserve"> Qualifications</w:t>
      </w:r>
      <w:r w:rsidRPr="00A373AC">
        <w:rPr>
          <w:rFonts w:ascii="Times New Roman" w:hAnsi="Times New Roman" w:cs="Times New Roman"/>
          <w:b/>
          <w:u w:val="single"/>
        </w:rPr>
        <w:t>:</w:t>
      </w:r>
    </w:p>
    <w:p w:rsidR="009C52FA" w:rsidRDefault="000B3048" w:rsidP="00527789">
      <w:pPr>
        <w:spacing w:after="0"/>
        <w:contextualSpacing/>
        <w:jc w:val="both"/>
        <w:rPr>
          <w:rFonts w:ascii="Times New Roman" w:hAnsi="Times New Roman" w:cs="Times New Roman"/>
        </w:rPr>
      </w:pPr>
      <w:r w:rsidRPr="00527789">
        <w:rPr>
          <w:rFonts w:ascii="Times New Roman" w:hAnsi="Times New Roman" w:cs="Times New Roman"/>
        </w:rPr>
        <w:t>A minimum of</w:t>
      </w:r>
      <w:r w:rsidR="009C52FA" w:rsidRPr="00527789">
        <w:rPr>
          <w:rFonts w:ascii="Times New Roman" w:hAnsi="Times New Roman" w:cs="Times New Roman"/>
        </w:rPr>
        <w:t xml:space="preserve"> 55% (for General candidates) and 50% (for SC/ST</w:t>
      </w:r>
      <w:r w:rsidRPr="00527789">
        <w:rPr>
          <w:rFonts w:ascii="Times New Roman" w:hAnsi="Times New Roman" w:cs="Times New Roman"/>
        </w:rPr>
        <w:t>, OBC (Non-creamy layer)/Differently-abled</w:t>
      </w:r>
      <w:r w:rsidR="009C52FA" w:rsidRPr="00527789">
        <w:rPr>
          <w:rFonts w:ascii="Times New Roman" w:hAnsi="Times New Roman" w:cs="Times New Roman"/>
        </w:rPr>
        <w:t xml:space="preserve"> candidates) (or an equivalent grade in a point scale wherever grading system is followed) at the Master’s Degree level</w:t>
      </w:r>
      <w:r w:rsidRPr="00527789">
        <w:rPr>
          <w:rFonts w:ascii="Times New Roman" w:hAnsi="Times New Roman" w:cs="Times New Roman"/>
        </w:rPr>
        <w:t xml:space="preserve"> in the relevant subject.</w:t>
      </w:r>
      <w:r w:rsidR="009C52FA" w:rsidRPr="00527789">
        <w:rPr>
          <w:rFonts w:ascii="Times New Roman" w:hAnsi="Times New Roman" w:cs="Times New Roman"/>
        </w:rPr>
        <w:t xml:space="preserve"> </w:t>
      </w:r>
    </w:p>
    <w:p w:rsidR="00527789" w:rsidRPr="00527789" w:rsidRDefault="00527789" w:rsidP="00527789">
      <w:pPr>
        <w:spacing w:after="0"/>
        <w:contextualSpacing/>
        <w:jc w:val="both"/>
        <w:rPr>
          <w:rFonts w:ascii="Times New Roman" w:hAnsi="Times New Roman" w:cs="Times New Roman"/>
          <w:b/>
          <w:i/>
        </w:rPr>
      </w:pPr>
    </w:p>
    <w:p w:rsidR="009C52FA" w:rsidRDefault="009C52FA" w:rsidP="00527789">
      <w:pPr>
        <w:spacing w:after="0"/>
        <w:jc w:val="both"/>
        <w:rPr>
          <w:rFonts w:ascii="Times New Roman" w:hAnsi="Times New Roman" w:cs="Times New Roman"/>
        </w:rPr>
      </w:pPr>
      <w:r w:rsidRPr="00527789">
        <w:rPr>
          <w:rFonts w:ascii="Times New Roman" w:hAnsi="Times New Roman" w:cs="Times New Roman"/>
        </w:rPr>
        <w:t xml:space="preserve">Besides fulfilling the above qualifications, the </w:t>
      </w:r>
      <w:r w:rsidR="000B3048" w:rsidRPr="00527789">
        <w:rPr>
          <w:rFonts w:ascii="Times New Roman" w:hAnsi="Times New Roman" w:cs="Times New Roman"/>
        </w:rPr>
        <w:t>c</w:t>
      </w:r>
      <w:r w:rsidRPr="00527789">
        <w:rPr>
          <w:rFonts w:ascii="Times New Roman" w:hAnsi="Times New Roman" w:cs="Times New Roman"/>
        </w:rPr>
        <w:t xml:space="preserve">andidate must have cleared the National Eligibility Test (NET) conducted by the UGC or </w:t>
      </w:r>
      <w:r w:rsidR="000B3048" w:rsidRPr="00527789">
        <w:rPr>
          <w:rFonts w:ascii="Times New Roman" w:hAnsi="Times New Roman" w:cs="Times New Roman"/>
        </w:rPr>
        <w:t xml:space="preserve">the CSIR, or a </w:t>
      </w:r>
      <w:r w:rsidRPr="00527789">
        <w:rPr>
          <w:rFonts w:ascii="Times New Roman" w:hAnsi="Times New Roman" w:cs="Times New Roman"/>
        </w:rPr>
        <w:t>similar test accredited by the UGC like SLET/SET</w:t>
      </w:r>
      <w:r w:rsidR="000B3048" w:rsidRPr="00527789">
        <w:rPr>
          <w:rFonts w:ascii="Times New Roman" w:hAnsi="Times New Roman" w:cs="Times New Roman"/>
        </w:rPr>
        <w:t xml:space="preserve"> or who have been awarded a </w:t>
      </w:r>
      <w:proofErr w:type="spellStart"/>
      <w:r w:rsidR="000B3048" w:rsidRPr="00527789">
        <w:rPr>
          <w:rFonts w:ascii="Times New Roman" w:hAnsi="Times New Roman" w:cs="Times New Roman"/>
        </w:rPr>
        <w:t>Ph.D</w:t>
      </w:r>
      <w:proofErr w:type="spellEnd"/>
      <w:r w:rsidR="000B3048" w:rsidRPr="00527789">
        <w:rPr>
          <w:rFonts w:ascii="Times New Roman" w:hAnsi="Times New Roman" w:cs="Times New Roman"/>
        </w:rPr>
        <w:t xml:space="preserve"> degree in accordance with the University Grants Commission (Minimum Standards and Procedure for Award of </w:t>
      </w:r>
      <w:proofErr w:type="spellStart"/>
      <w:r w:rsidR="000B3048" w:rsidRPr="00527789">
        <w:rPr>
          <w:rFonts w:ascii="Times New Roman" w:hAnsi="Times New Roman" w:cs="Times New Roman"/>
        </w:rPr>
        <w:t>M.Phil</w:t>
      </w:r>
      <w:proofErr w:type="spellEnd"/>
      <w:r w:rsidR="000B3048" w:rsidRPr="00527789">
        <w:rPr>
          <w:rFonts w:ascii="Times New Roman" w:hAnsi="Times New Roman" w:cs="Times New Roman"/>
        </w:rPr>
        <w:t>/</w:t>
      </w:r>
      <w:proofErr w:type="spellStart"/>
      <w:r w:rsidR="000B3048" w:rsidRPr="00527789">
        <w:rPr>
          <w:rFonts w:ascii="Times New Roman" w:hAnsi="Times New Roman" w:cs="Times New Roman"/>
        </w:rPr>
        <w:t>Ph.D</w:t>
      </w:r>
      <w:proofErr w:type="spellEnd"/>
      <w:r w:rsidR="000B3048" w:rsidRPr="00527789">
        <w:rPr>
          <w:rFonts w:ascii="Times New Roman" w:hAnsi="Times New Roman" w:cs="Times New Roman"/>
        </w:rPr>
        <w:t xml:space="preserve"> Degree) Regulations, 2009 or 2016 and their amendments from time to time as the case may be, may be exempted from NET/SLET/SET:</w:t>
      </w:r>
    </w:p>
    <w:p w:rsidR="00527789" w:rsidRDefault="00527789" w:rsidP="00527789">
      <w:pPr>
        <w:spacing w:after="0"/>
        <w:jc w:val="both"/>
        <w:rPr>
          <w:rFonts w:ascii="Times New Roman" w:hAnsi="Times New Roman" w:cs="Times New Roman"/>
        </w:rPr>
      </w:pPr>
    </w:p>
    <w:p w:rsidR="00527789" w:rsidRDefault="00527789" w:rsidP="005277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Provided, the candidates registered for the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 prior to July 11, 2009, shall be governed by the provisions of the then existing Ordinances/Bye-laws/Regulations of the Institution awarding the degree and such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candidates shall be exempted from the requirements of NET/SLET/SET for recruitment and appointment subject to the fulfillment of the following conditions:</w:t>
      </w:r>
    </w:p>
    <w:p w:rsidR="00527789" w:rsidRPr="00527789" w:rsidRDefault="00527789" w:rsidP="0052778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degree of the candidate has been awarded in a regular mode;</w:t>
      </w:r>
    </w:p>
    <w:p w:rsidR="00527789" w:rsidRPr="00527789" w:rsidRDefault="00527789" w:rsidP="0052778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thesis has been evaluated by at least two external examiners;</w:t>
      </w:r>
    </w:p>
    <w:p w:rsidR="00527789" w:rsidRPr="00527789" w:rsidRDefault="00527789" w:rsidP="0052778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An open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viva voce of the candidate has been conducted;</w:t>
      </w:r>
    </w:p>
    <w:p w:rsidR="00527789" w:rsidRPr="00527789" w:rsidRDefault="00527789" w:rsidP="0052778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The candidate has published two research papers from his/her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work, out of which at least one is in a refereed journal;</w:t>
      </w:r>
    </w:p>
    <w:p w:rsidR="00527789" w:rsidRPr="00527789" w:rsidRDefault="00527789" w:rsidP="0052778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The candidate has presented at least two papers based on his/her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work in conferences/seminars sponsored by the UGC/ICSSR/CSIR or any similar agency.</w:t>
      </w:r>
    </w:p>
    <w:p w:rsidR="00527789" w:rsidRPr="00527789" w:rsidRDefault="00527789" w:rsidP="00527789">
      <w:pPr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527789">
        <w:rPr>
          <w:rFonts w:ascii="Times New Roman" w:hAnsi="Times New Roman" w:cs="Times New Roman"/>
          <w:i/>
        </w:rPr>
        <w:t>The fulfillment of these conditions is to be certified by the Registrar or the Dean (Academic Affairs) of the University.</w:t>
      </w:r>
    </w:p>
    <w:p w:rsidR="000B3048" w:rsidRPr="00A373AC" w:rsidRDefault="000B3048" w:rsidP="00527789">
      <w:pPr>
        <w:pStyle w:val="ListParagraph"/>
        <w:spacing w:after="0"/>
        <w:jc w:val="both"/>
        <w:rPr>
          <w:rFonts w:ascii="Times New Roman" w:hAnsi="Times New Roman" w:cs="Times New Roman"/>
          <w:b/>
          <w:i/>
        </w:rPr>
      </w:pPr>
    </w:p>
    <w:p w:rsidR="009C52FA" w:rsidRPr="00A373AC" w:rsidRDefault="009C52FA" w:rsidP="00527789">
      <w:pPr>
        <w:spacing w:after="0"/>
        <w:jc w:val="both"/>
        <w:rPr>
          <w:rFonts w:ascii="Times New Roman" w:hAnsi="Times New Roman" w:cs="Times New Roman"/>
        </w:rPr>
      </w:pPr>
      <w:r w:rsidRPr="00A373AC">
        <w:rPr>
          <w:rFonts w:ascii="Times New Roman" w:hAnsi="Times New Roman" w:cs="Times New Roman"/>
          <w:b/>
          <w:u w:val="single"/>
        </w:rPr>
        <w:t>Desirable:</w:t>
      </w:r>
      <w:r w:rsidRPr="00A373AC">
        <w:rPr>
          <w:rFonts w:ascii="Times New Roman" w:hAnsi="Times New Roman" w:cs="Times New Roman"/>
        </w:rPr>
        <w:tab/>
        <w:t>Experience in Teaching.</w:t>
      </w:r>
    </w:p>
    <w:p w:rsidR="009C52FA" w:rsidRDefault="009C52FA" w:rsidP="0052778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C52FA" w:rsidRPr="00A373AC" w:rsidRDefault="009C52FA" w:rsidP="0052778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373AC">
        <w:rPr>
          <w:rFonts w:ascii="Times New Roman" w:hAnsi="Times New Roman" w:cs="Times New Roman"/>
          <w:b/>
          <w:u w:val="single"/>
        </w:rPr>
        <w:t>Note:</w:t>
      </w:r>
    </w:p>
    <w:p w:rsidR="009C52FA" w:rsidRPr="00A373AC" w:rsidRDefault="009C52FA" w:rsidP="0052778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A373AC">
        <w:rPr>
          <w:rFonts w:ascii="Times New Roman" w:hAnsi="Times New Roman" w:cs="Times New Roman"/>
        </w:rPr>
        <w:t>The remuneration would be @ Rs. 1</w:t>
      </w:r>
      <w:r w:rsidR="008C3835">
        <w:rPr>
          <w:rFonts w:ascii="Times New Roman" w:hAnsi="Times New Roman" w:cs="Times New Roman"/>
        </w:rPr>
        <w:t>5</w:t>
      </w:r>
      <w:r w:rsidRPr="00A373AC">
        <w:rPr>
          <w:rFonts w:ascii="Times New Roman" w:hAnsi="Times New Roman" w:cs="Times New Roman"/>
        </w:rPr>
        <w:t xml:space="preserve">00/- per lecture subject to a maximum of Rs. </w:t>
      </w:r>
      <w:r w:rsidR="008C3835">
        <w:rPr>
          <w:rFonts w:ascii="Times New Roman" w:hAnsi="Times New Roman" w:cs="Times New Roman"/>
        </w:rPr>
        <w:t>50</w:t>
      </w:r>
      <w:r w:rsidRPr="00A373AC">
        <w:rPr>
          <w:rFonts w:ascii="Times New Roman" w:hAnsi="Times New Roman" w:cs="Times New Roman"/>
        </w:rPr>
        <w:t>,000/- per month.</w:t>
      </w:r>
    </w:p>
    <w:p w:rsidR="009C52FA" w:rsidRPr="00A373AC" w:rsidRDefault="009C52FA" w:rsidP="0052778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A373AC">
        <w:rPr>
          <w:rFonts w:ascii="Times New Roman" w:hAnsi="Times New Roman" w:cs="Times New Roman"/>
        </w:rPr>
        <w:t xml:space="preserve">The application should reach the office of the undersigned latest by </w:t>
      </w:r>
      <w:r w:rsidR="00710816">
        <w:rPr>
          <w:rFonts w:ascii="Times New Roman" w:hAnsi="Times New Roman" w:cs="Times New Roman"/>
        </w:rPr>
        <w:t>2</w:t>
      </w:r>
      <w:r w:rsidR="008C3835" w:rsidRPr="008C3835">
        <w:rPr>
          <w:rFonts w:ascii="Times New Roman" w:hAnsi="Times New Roman" w:cs="Times New Roman"/>
          <w:vertAlign w:val="superscript"/>
        </w:rPr>
        <w:t>nd</w:t>
      </w:r>
      <w:r w:rsidR="008C3835">
        <w:rPr>
          <w:rFonts w:ascii="Times New Roman" w:hAnsi="Times New Roman" w:cs="Times New Roman"/>
        </w:rPr>
        <w:t xml:space="preserve"> September, 2019</w:t>
      </w:r>
      <w:r w:rsidR="003B6F37">
        <w:rPr>
          <w:rFonts w:ascii="Times New Roman" w:hAnsi="Times New Roman" w:cs="Times New Roman"/>
        </w:rPr>
        <w:t>. Soft copy of the application may be sent through e-mail on hodlaw@nehu.ac.in.</w:t>
      </w:r>
    </w:p>
    <w:p w:rsidR="009C52FA" w:rsidRPr="00A373AC" w:rsidRDefault="009C52FA" w:rsidP="0052778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A373AC">
        <w:rPr>
          <w:rFonts w:ascii="Times New Roman" w:hAnsi="Times New Roman" w:cs="Times New Roman"/>
        </w:rPr>
        <w:lastRenderedPageBreak/>
        <w:t>The date of interview for the said post will be announced on the NEHU website/telephonically</w:t>
      </w:r>
      <w:r w:rsidR="00351EB3">
        <w:rPr>
          <w:rFonts w:ascii="Times New Roman" w:hAnsi="Times New Roman" w:cs="Times New Roman"/>
        </w:rPr>
        <w:t xml:space="preserve"> to the shortlisted candidates</w:t>
      </w:r>
      <w:r w:rsidRPr="00A373AC">
        <w:rPr>
          <w:rFonts w:ascii="Times New Roman" w:hAnsi="Times New Roman" w:cs="Times New Roman"/>
        </w:rPr>
        <w:t>.</w:t>
      </w:r>
    </w:p>
    <w:p w:rsidR="009C52FA" w:rsidRPr="00A373AC" w:rsidRDefault="009C52FA" w:rsidP="0052778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A373AC">
        <w:rPr>
          <w:rFonts w:ascii="Times New Roman" w:hAnsi="Times New Roman" w:cs="Times New Roman"/>
        </w:rPr>
        <w:t>The candidates appearing at the interview will not be entitled to any TA/DA.</w:t>
      </w:r>
    </w:p>
    <w:p w:rsidR="009C52FA" w:rsidRPr="00A373AC" w:rsidRDefault="009C52FA" w:rsidP="0052778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A373AC">
        <w:rPr>
          <w:rFonts w:ascii="Times New Roman" w:hAnsi="Times New Roman" w:cs="Times New Roman"/>
        </w:rPr>
        <w:t>Candidates are requested to bring their original documents at the time of interview.</w:t>
      </w:r>
    </w:p>
    <w:p w:rsidR="009C52FA" w:rsidRPr="003F5FF4" w:rsidRDefault="009C52FA" w:rsidP="0052778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A373AC">
        <w:rPr>
          <w:rFonts w:ascii="Times New Roman" w:hAnsi="Times New Roman" w:cs="Times New Roman"/>
        </w:rPr>
        <w:t>The University reserves the right to appoint any or none of the candidates interviewed for the post.</w:t>
      </w:r>
    </w:p>
    <w:p w:rsidR="009C52FA" w:rsidRDefault="009C52FA" w:rsidP="00527789">
      <w:pPr>
        <w:spacing w:after="0"/>
        <w:rPr>
          <w:rFonts w:ascii="Times New Roman" w:hAnsi="Times New Roman" w:cs="Times New Roman"/>
          <w:b/>
        </w:rPr>
      </w:pPr>
    </w:p>
    <w:p w:rsidR="009C52FA" w:rsidRDefault="009C52FA" w:rsidP="00527789">
      <w:pPr>
        <w:spacing w:after="0"/>
        <w:rPr>
          <w:rFonts w:ascii="Times New Roman" w:hAnsi="Times New Roman" w:cs="Times New Roman"/>
          <w:b/>
        </w:rPr>
      </w:pPr>
    </w:p>
    <w:p w:rsidR="009C52FA" w:rsidRPr="00D21F43" w:rsidRDefault="00D21F43" w:rsidP="00527789">
      <w:pPr>
        <w:spacing w:after="0"/>
        <w:rPr>
          <w:rFonts w:ascii="Times New Roman" w:hAnsi="Times New Roman" w:cs="Times New Roman"/>
        </w:rPr>
      </w:pPr>
      <w:r w:rsidRPr="00D21F43"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 w:rsidRPr="00D21F43">
        <w:rPr>
          <w:rFonts w:ascii="Times New Roman" w:hAnsi="Times New Roman" w:cs="Times New Roman"/>
        </w:rPr>
        <w:t>Sd</w:t>
      </w:r>
      <w:proofErr w:type="spellEnd"/>
      <w:proofErr w:type="gramEnd"/>
      <w:r w:rsidRPr="00D21F43">
        <w:rPr>
          <w:rFonts w:ascii="Times New Roman" w:hAnsi="Times New Roman" w:cs="Times New Roman"/>
        </w:rPr>
        <w:t>/-</w:t>
      </w:r>
    </w:p>
    <w:p w:rsidR="009C52FA" w:rsidRPr="00D21F43" w:rsidRDefault="009C52FA" w:rsidP="00527789">
      <w:pPr>
        <w:spacing w:after="0"/>
        <w:rPr>
          <w:rFonts w:ascii="Times New Roman" w:hAnsi="Times New Roman" w:cs="Times New Roman"/>
        </w:rPr>
      </w:pPr>
      <w:r w:rsidRPr="00D21F43">
        <w:rPr>
          <w:rFonts w:ascii="Times New Roman" w:hAnsi="Times New Roman" w:cs="Times New Roman"/>
        </w:rPr>
        <w:t>(</w:t>
      </w:r>
      <w:r w:rsidR="008C3835" w:rsidRPr="00D21F43">
        <w:rPr>
          <w:rFonts w:ascii="Times New Roman" w:hAnsi="Times New Roman" w:cs="Times New Roman"/>
        </w:rPr>
        <w:t>Prof</w:t>
      </w:r>
      <w:r w:rsidRPr="00D21F43">
        <w:rPr>
          <w:rFonts w:ascii="Times New Roman" w:hAnsi="Times New Roman" w:cs="Times New Roman"/>
        </w:rPr>
        <w:t xml:space="preserve">. J.J. </w:t>
      </w:r>
      <w:proofErr w:type="spellStart"/>
      <w:r w:rsidRPr="00D21F43">
        <w:rPr>
          <w:rFonts w:ascii="Times New Roman" w:hAnsi="Times New Roman" w:cs="Times New Roman"/>
        </w:rPr>
        <w:t>Mozika</w:t>
      </w:r>
      <w:proofErr w:type="spellEnd"/>
      <w:r w:rsidRPr="00D21F43">
        <w:rPr>
          <w:rFonts w:ascii="Times New Roman" w:hAnsi="Times New Roman" w:cs="Times New Roman"/>
        </w:rPr>
        <w:t>)</w:t>
      </w:r>
    </w:p>
    <w:p w:rsidR="003B6F37" w:rsidRPr="00D21F43" w:rsidRDefault="009C52FA" w:rsidP="00527789">
      <w:pPr>
        <w:spacing w:after="0"/>
        <w:rPr>
          <w:rFonts w:ascii="Times New Roman" w:hAnsi="Times New Roman" w:cs="Times New Roman"/>
        </w:rPr>
      </w:pPr>
      <w:r w:rsidRPr="00D21F43">
        <w:rPr>
          <w:rFonts w:ascii="Times New Roman" w:hAnsi="Times New Roman" w:cs="Times New Roman"/>
        </w:rPr>
        <w:t>Head, De</w:t>
      </w:r>
      <w:r w:rsidR="00A869B4" w:rsidRPr="00D21F43">
        <w:rPr>
          <w:rFonts w:ascii="Times New Roman" w:hAnsi="Times New Roman" w:cs="Times New Roman"/>
        </w:rPr>
        <w:t xml:space="preserve">partment of Law, </w:t>
      </w:r>
    </w:p>
    <w:p w:rsidR="009C52FA" w:rsidRPr="00D21F43" w:rsidRDefault="00A869B4" w:rsidP="00527789">
      <w:pPr>
        <w:spacing w:after="0"/>
        <w:rPr>
          <w:rFonts w:ascii="Times New Roman" w:hAnsi="Times New Roman" w:cs="Times New Roman"/>
        </w:rPr>
      </w:pPr>
      <w:r w:rsidRPr="00D21F43">
        <w:rPr>
          <w:rFonts w:ascii="Times New Roman" w:hAnsi="Times New Roman" w:cs="Times New Roman"/>
        </w:rPr>
        <w:t>NEHU, Shillong-</w:t>
      </w:r>
      <w:r w:rsidR="009C52FA" w:rsidRPr="00D21F43">
        <w:rPr>
          <w:rFonts w:ascii="Times New Roman" w:hAnsi="Times New Roman" w:cs="Times New Roman"/>
        </w:rPr>
        <w:t>793022</w:t>
      </w:r>
    </w:p>
    <w:p w:rsidR="009C52FA" w:rsidRPr="00A373AC" w:rsidRDefault="009C52FA" w:rsidP="00527789">
      <w:pPr>
        <w:spacing w:after="0"/>
        <w:rPr>
          <w:rFonts w:ascii="Times New Roman" w:hAnsi="Times New Roman" w:cs="Times New Roman"/>
          <w:b/>
        </w:rPr>
      </w:pPr>
    </w:p>
    <w:p w:rsidR="009C52FA" w:rsidRPr="005E7FD6" w:rsidRDefault="009C52FA" w:rsidP="00527789">
      <w:pPr>
        <w:spacing w:after="0"/>
        <w:rPr>
          <w:rFonts w:ascii="Times New Roman" w:hAnsi="Times New Roman" w:cs="Times New Roman"/>
        </w:rPr>
      </w:pPr>
      <w:r w:rsidRPr="005E7FD6">
        <w:rPr>
          <w:rFonts w:ascii="Times New Roman" w:hAnsi="Times New Roman" w:cs="Times New Roman"/>
        </w:rPr>
        <w:t xml:space="preserve">Copy to: </w:t>
      </w:r>
      <w:r w:rsidRPr="005E7FD6">
        <w:rPr>
          <w:rFonts w:ascii="Times New Roman" w:hAnsi="Times New Roman" w:cs="Times New Roman"/>
        </w:rPr>
        <w:tab/>
        <w:t>(1) Dean, School of Social Sciences, NEHU, Shillong</w:t>
      </w:r>
    </w:p>
    <w:p w:rsidR="00C07864" w:rsidRPr="005E7FD6" w:rsidRDefault="009C52FA" w:rsidP="00527789">
      <w:pPr>
        <w:rPr>
          <w:rFonts w:ascii="Times New Roman" w:hAnsi="Times New Roman" w:cs="Times New Roman"/>
        </w:rPr>
      </w:pPr>
      <w:r w:rsidRPr="005E7FD6">
        <w:rPr>
          <w:rFonts w:ascii="Times New Roman" w:hAnsi="Times New Roman" w:cs="Times New Roman"/>
        </w:rPr>
        <w:tab/>
      </w:r>
      <w:r w:rsidRPr="005E7FD6">
        <w:rPr>
          <w:rFonts w:ascii="Times New Roman" w:hAnsi="Times New Roman" w:cs="Times New Roman"/>
        </w:rPr>
        <w:tab/>
        <w:t xml:space="preserve">(2) </w:t>
      </w:r>
      <w:r w:rsidR="008C3835">
        <w:rPr>
          <w:rFonts w:ascii="Times New Roman" w:hAnsi="Times New Roman" w:cs="Times New Roman"/>
        </w:rPr>
        <w:t>Joint</w:t>
      </w:r>
      <w:r w:rsidRPr="005E7FD6">
        <w:rPr>
          <w:rFonts w:ascii="Times New Roman" w:hAnsi="Times New Roman" w:cs="Times New Roman"/>
        </w:rPr>
        <w:t xml:space="preserve"> Registrar, Establishment-</w:t>
      </w:r>
      <w:proofErr w:type="gramStart"/>
      <w:r w:rsidRPr="005E7FD6">
        <w:rPr>
          <w:rFonts w:ascii="Times New Roman" w:hAnsi="Times New Roman" w:cs="Times New Roman"/>
        </w:rPr>
        <w:t>II(</w:t>
      </w:r>
      <w:proofErr w:type="gramEnd"/>
      <w:r w:rsidRPr="005E7FD6">
        <w:rPr>
          <w:rFonts w:ascii="Times New Roman" w:hAnsi="Times New Roman" w:cs="Times New Roman"/>
        </w:rPr>
        <w:t>B), NEHU, Shillong</w:t>
      </w:r>
    </w:p>
    <w:sectPr w:rsidR="00C07864" w:rsidRPr="005E7FD6" w:rsidSect="00431EB8">
      <w:head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E9" w:rsidRDefault="005021E9" w:rsidP="008C22C4">
      <w:pPr>
        <w:spacing w:after="0" w:line="240" w:lineRule="auto"/>
      </w:pPr>
      <w:r>
        <w:separator/>
      </w:r>
    </w:p>
  </w:endnote>
  <w:endnote w:type="continuationSeparator" w:id="0">
    <w:p w:rsidR="005021E9" w:rsidRDefault="005021E9" w:rsidP="008C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E9" w:rsidRDefault="005021E9" w:rsidP="008C22C4">
      <w:pPr>
        <w:spacing w:after="0" w:line="240" w:lineRule="auto"/>
      </w:pPr>
      <w:r>
        <w:separator/>
      </w:r>
    </w:p>
  </w:footnote>
  <w:footnote w:type="continuationSeparator" w:id="0">
    <w:p w:rsidR="005021E9" w:rsidRDefault="005021E9" w:rsidP="008C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70" w:rsidRDefault="00947EE1" w:rsidP="00723F70">
    <w:pPr>
      <w:pStyle w:val="Header"/>
    </w:pPr>
    <w:r w:rsidRPr="00A437F1">
      <w:rPr>
        <w:noProof/>
      </w:rPr>
      <w:drawing>
        <wp:inline distT="0" distB="0" distL="0" distR="0">
          <wp:extent cx="5931374" cy="94851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374" cy="948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3F70" w:rsidRPr="00710816" w:rsidRDefault="00710816" w:rsidP="00723F70">
    <w:pPr>
      <w:pStyle w:val="Header"/>
      <w:tabs>
        <w:tab w:val="clear" w:pos="4513"/>
        <w:tab w:val="clear" w:pos="9026"/>
        <w:tab w:val="left" w:pos="2520"/>
      </w:tabs>
      <w:rPr>
        <w:rFonts w:ascii="Monotype Corsiva" w:hAnsi="Monotype Corsiva"/>
        <w:b/>
        <w:color w:val="244061" w:themeColor="accent1" w:themeShade="80"/>
        <w:sz w:val="28"/>
        <w:szCs w:val="28"/>
      </w:rPr>
    </w:pPr>
    <w:r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>Prof. (</w:t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>Dr.</w:t>
    </w:r>
    <w:proofErr w:type="gramStart"/>
    <w:r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 xml:space="preserve">) </w:t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 xml:space="preserve"> J.J</w:t>
    </w:r>
    <w:proofErr w:type="gramEnd"/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 xml:space="preserve">. </w:t>
    </w:r>
    <w:proofErr w:type="spellStart"/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>Mozika</w:t>
    </w:r>
    <w:proofErr w:type="spellEnd"/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>,</w:t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</w:r>
    <w:r>
      <w:rPr>
        <w:rFonts w:ascii="Monotype Corsiva" w:hAnsi="Monotype Corsiva"/>
        <w:b/>
        <w:color w:val="244061" w:themeColor="accent1" w:themeShade="80"/>
        <w:sz w:val="28"/>
        <w:szCs w:val="28"/>
      </w:rPr>
      <w:t xml:space="preserve">         </w:t>
    </w:r>
    <w:r w:rsidR="00947EE1"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>Phone: +3642723801</w:t>
    </w:r>
  </w:p>
  <w:p w:rsidR="00573A2D" w:rsidRPr="00710816" w:rsidRDefault="00947EE1" w:rsidP="00710816">
    <w:pPr>
      <w:pStyle w:val="Header"/>
      <w:tabs>
        <w:tab w:val="clear" w:pos="4513"/>
        <w:tab w:val="clear" w:pos="9026"/>
        <w:tab w:val="left" w:pos="2520"/>
      </w:tabs>
      <w:rPr>
        <w:rFonts w:ascii="Monotype Corsiva" w:hAnsi="Monotype Corsiva"/>
        <w:b/>
        <w:sz w:val="28"/>
        <w:szCs w:val="28"/>
      </w:rPr>
    </w:pPr>
    <w:r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>Head, Department of Law</w:t>
    </w:r>
    <w:r w:rsidR="00710816">
      <w:rPr>
        <w:rFonts w:ascii="Monotype Corsiva" w:hAnsi="Monotype Corsiva"/>
        <w:b/>
        <w:color w:val="244061" w:themeColor="accent1" w:themeShade="80"/>
        <w:sz w:val="28"/>
        <w:szCs w:val="28"/>
      </w:rPr>
      <w:t xml:space="preserve">                            </w:t>
    </w:r>
    <w:r w:rsid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</w:r>
    <w:r w:rsidR="00710816">
      <w:rPr>
        <w:rFonts w:ascii="Monotype Corsiva" w:hAnsi="Monotype Corsiva"/>
        <w:b/>
        <w:color w:val="244061" w:themeColor="accent1" w:themeShade="80"/>
        <w:sz w:val="28"/>
        <w:szCs w:val="28"/>
      </w:rPr>
      <w:tab/>
      <w:t xml:space="preserve">        </w:t>
    </w:r>
    <w:r w:rsidRPr="00710816">
      <w:rPr>
        <w:rFonts w:ascii="Monotype Corsiva" w:hAnsi="Monotype Corsiva"/>
        <w:b/>
        <w:color w:val="244061" w:themeColor="accent1" w:themeShade="80"/>
        <w:sz w:val="28"/>
        <w:szCs w:val="28"/>
      </w:rPr>
      <w:t>E-mail: hodlaw@nehu.ac.in</w:t>
    </w:r>
  </w:p>
  <w:p w:rsidR="00723F70" w:rsidRDefault="00351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8E6"/>
    <w:multiLevelType w:val="hybridMultilevel"/>
    <w:tmpl w:val="E196F4E4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A8C"/>
    <w:multiLevelType w:val="hybridMultilevel"/>
    <w:tmpl w:val="9E92CB92"/>
    <w:lvl w:ilvl="0" w:tplc="1A440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39"/>
    <w:multiLevelType w:val="hybridMultilevel"/>
    <w:tmpl w:val="9920DB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728C"/>
    <w:multiLevelType w:val="hybridMultilevel"/>
    <w:tmpl w:val="F7702528"/>
    <w:lvl w:ilvl="0" w:tplc="EEACF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59D6"/>
    <w:multiLevelType w:val="hybridMultilevel"/>
    <w:tmpl w:val="C88E77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A91"/>
    <w:multiLevelType w:val="hybridMultilevel"/>
    <w:tmpl w:val="6DBA19C2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09D7"/>
    <w:multiLevelType w:val="hybridMultilevel"/>
    <w:tmpl w:val="3C002B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47A1E"/>
    <w:multiLevelType w:val="hybridMultilevel"/>
    <w:tmpl w:val="FE84C408"/>
    <w:lvl w:ilvl="0" w:tplc="F2F2EC40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44E6E"/>
    <w:multiLevelType w:val="hybridMultilevel"/>
    <w:tmpl w:val="C58ABF5A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4F7"/>
    <w:multiLevelType w:val="hybridMultilevel"/>
    <w:tmpl w:val="E196F4E4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30E1F"/>
    <w:multiLevelType w:val="hybridMultilevel"/>
    <w:tmpl w:val="6E145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26B76"/>
    <w:multiLevelType w:val="hybridMultilevel"/>
    <w:tmpl w:val="AD12414A"/>
    <w:lvl w:ilvl="0" w:tplc="A4B41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200AD"/>
    <w:multiLevelType w:val="hybridMultilevel"/>
    <w:tmpl w:val="FE84C408"/>
    <w:lvl w:ilvl="0" w:tplc="F2F2EC40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178"/>
    <w:multiLevelType w:val="hybridMultilevel"/>
    <w:tmpl w:val="637288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A1AAC"/>
    <w:multiLevelType w:val="hybridMultilevel"/>
    <w:tmpl w:val="2848C034"/>
    <w:lvl w:ilvl="0" w:tplc="C936BA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6B6518"/>
    <w:multiLevelType w:val="hybridMultilevel"/>
    <w:tmpl w:val="0BB6B862"/>
    <w:lvl w:ilvl="0" w:tplc="20746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856EF"/>
    <w:multiLevelType w:val="hybridMultilevel"/>
    <w:tmpl w:val="2848C034"/>
    <w:lvl w:ilvl="0" w:tplc="C936BA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2E795F"/>
    <w:multiLevelType w:val="hybridMultilevel"/>
    <w:tmpl w:val="F84AC5E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A1761"/>
    <w:multiLevelType w:val="hybridMultilevel"/>
    <w:tmpl w:val="31C810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91588"/>
    <w:multiLevelType w:val="hybridMultilevel"/>
    <w:tmpl w:val="A92A5024"/>
    <w:lvl w:ilvl="0" w:tplc="E56A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3F1849"/>
    <w:multiLevelType w:val="hybridMultilevel"/>
    <w:tmpl w:val="E79C1390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77613"/>
    <w:multiLevelType w:val="hybridMultilevel"/>
    <w:tmpl w:val="06042B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9"/>
  </w:num>
  <w:num w:numId="5">
    <w:abstractNumId w:val="11"/>
  </w:num>
  <w:num w:numId="6">
    <w:abstractNumId w:val="7"/>
  </w:num>
  <w:num w:numId="7">
    <w:abstractNumId w:val="15"/>
  </w:num>
  <w:num w:numId="8">
    <w:abstractNumId w:val="21"/>
  </w:num>
  <w:num w:numId="9">
    <w:abstractNumId w:val="20"/>
  </w:num>
  <w:num w:numId="10">
    <w:abstractNumId w:val="17"/>
  </w:num>
  <w:num w:numId="11">
    <w:abstractNumId w:val="5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C3"/>
    <w:rsid w:val="000B3048"/>
    <w:rsid w:val="000D059A"/>
    <w:rsid w:val="000D40A8"/>
    <w:rsid w:val="000D5C40"/>
    <w:rsid w:val="00106F46"/>
    <w:rsid w:val="00150787"/>
    <w:rsid w:val="001811C3"/>
    <w:rsid w:val="00267DE6"/>
    <w:rsid w:val="002C668B"/>
    <w:rsid w:val="002E5073"/>
    <w:rsid w:val="00351EB3"/>
    <w:rsid w:val="00390960"/>
    <w:rsid w:val="003B03BA"/>
    <w:rsid w:val="003B6F37"/>
    <w:rsid w:val="0042227E"/>
    <w:rsid w:val="00447FDE"/>
    <w:rsid w:val="0045350C"/>
    <w:rsid w:val="005021E9"/>
    <w:rsid w:val="00527789"/>
    <w:rsid w:val="00546B14"/>
    <w:rsid w:val="005E7FD6"/>
    <w:rsid w:val="00710816"/>
    <w:rsid w:val="00752411"/>
    <w:rsid w:val="00780B46"/>
    <w:rsid w:val="00823C15"/>
    <w:rsid w:val="0084391B"/>
    <w:rsid w:val="008A2D08"/>
    <w:rsid w:val="008C22C4"/>
    <w:rsid w:val="008C3835"/>
    <w:rsid w:val="00947EE1"/>
    <w:rsid w:val="009B16E7"/>
    <w:rsid w:val="009C4DFD"/>
    <w:rsid w:val="009C52FA"/>
    <w:rsid w:val="009E2A73"/>
    <w:rsid w:val="009E3F5E"/>
    <w:rsid w:val="00A156B7"/>
    <w:rsid w:val="00A7307E"/>
    <w:rsid w:val="00A869B4"/>
    <w:rsid w:val="00AE1E38"/>
    <w:rsid w:val="00BD58D4"/>
    <w:rsid w:val="00C07864"/>
    <w:rsid w:val="00C4177A"/>
    <w:rsid w:val="00C65F53"/>
    <w:rsid w:val="00D21F43"/>
    <w:rsid w:val="00D565E3"/>
    <w:rsid w:val="00E25D55"/>
    <w:rsid w:val="00E746F7"/>
    <w:rsid w:val="00EA7E25"/>
    <w:rsid w:val="00ED2F93"/>
    <w:rsid w:val="00EE15DF"/>
    <w:rsid w:val="00F25470"/>
    <w:rsid w:val="00F679E8"/>
    <w:rsid w:val="00F9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C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1811C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11C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811C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11C3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811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FD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C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1811C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11C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811C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11C3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811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FD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hodlaw</dc:creator>
  <cp:lastModifiedBy>hp</cp:lastModifiedBy>
  <cp:revision>2</cp:revision>
  <cp:lastPrinted>2018-08-02T12:17:00Z</cp:lastPrinted>
  <dcterms:created xsi:type="dcterms:W3CDTF">2019-08-26T14:03:00Z</dcterms:created>
  <dcterms:modified xsi:type="dcterms:W3CDTF">2019-08-26T14:03:00Z</dcterms:modified>
</cp:coreProperties>
</file>