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DE" w:rsidRPr="00C908DA" w:rsidRDefault="007505DE" w:rsidP="007505DE">
      <w:pPr>
        <w:jc w:val="center"/>
      </w:pPr>
      <w:r w:rsidRPr="0044356A">
        <w:rPr>
          <w:b/>
        </w:rPr>
        <w:t>NORTH-EASTERN</w:t>
      </w:r>
      <w:r w:rsidRPr="0044356A">
        <w:rPr>
          <w:b/>
          <w:noProof/>
          <w:lang w:val="en-IN" w:eastAsia="en-IN"/>
        </w:rPr>
        <w:drawing>
          <wp:inline distT="0" distB="0" distL="0" distR="0">
            <wp:extent cx="752475" cy="752475"/>
            <wp:effectExtent l="19050" t="0" r="9525" b="0"/>
            <wp:docPr id="5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56A">
        <w:rPr>
          <w:b/>
        </w:rPr>
        <w:t>HILL UNIVERSITY</w:t>
      </w:r>
    </w:p>
    <w:p w:rsidR="007505DE" w:rsidRPr="0044356A" w:rsidRDefault="007505DE" w:rsidP="007505DE">
      <w:pPr>
        <w:jc w:val="center"/>
        <w:rPr>
          <w:b/>
          <w:i/>
        </w:rPr>
      </w:pPr>
      <w:r w:rsidRPr="0044356A">
        <w:rPr>
          <w:b/>
          <w:i/>
        </w:rPr>
        <w:t>Department of Biochemistry</w:t>
      </w:r>
    </w:p>
    <w:p w:rsidR="007505DE" w:rsidRPr="0044356A" w:rsidRDefault="007505DE" w:rsidP="007505DE">
      <w:pPr>
        <w:tabs>
          <w:tab w:val="left" w:pos="1755"/>
        </w:tabs>
        <w:jc w:val="center"/>
        <w:rPr>
          <w:b/>
          <w:i/>
        </w:rPr>
      </w:pPr>
      <w:proofErr w:type="spellStart"/>
      <w:r w:rsidRPr="0044356A">
        <w:rPr>
          <w:b/>
          <w:i/>
        </w:rPr>
        <w:t>Mawkynroh</w:t>
      </w:r>
      <w:proofErr w:type="spellEnd"/>
      <w:r w:rsidRPr="0044356A">
        <w:rPr>
          <w:b/>
          <w:i/>
        </w:rPr>
        <w:t xml:space="preserve">, </w:t>
      </w:r>
      <w:proofErr w:type="spellStart"/>
      <w:r w:rsidRPr="0044356A">
        <w:rPr>
          <w:b/>
          <w:i/>
        </w:rPr>
        <w:t>Umshing</w:t>
      </w:r>
      <w:proofErr w:type="spellEnd"/>
      <w:r w:rsidRPr="0044356A">
        <w:rPr>
          <w:b/>
          <w:i/>
        </w:rPr>
        <w:t>, Shillong – 793022, India</w:t>
      </w:r>
    </w:p>
    <w:p w:rsidR="007505DE" w:rsidRDefault="00154B62" w:rsidP="00154B62">
      <w:pPr>
        <w:ind w:right="-612" w:firstLine="720"/>
        <w:jc w:val="center"/>
      </w:pPr>
      <w:r>
        <w:t xml:space="preserve">Tel: (+91) 364-2722119: </w:t>
      </w:r>
      <w:r w:rsidR="004E5FF3">
        <w:t xml:space="preserve">Email: </w:t>
      </w:r>
      <w:r>
        <w:t>aksingh_nehu</w:t>
      </w:r>
      <w:r w:rsidR="004E5FF3">
        <w:t>@</w:t>
      </w:r>
      <w:r>
        <w:t>yahoo</w:t>
      </w:r>
      <w:r w:rsidR="007505DE">
        <w:t>.</w:t>
      </w:r>
      <w:r>
        <w:t>co</w:t>
      </w:r>
      <w:r w:rsidR="007505DE">
        <w:t xml:space="preserve">.in </w:t>
      </w:r>
    </w:p>
    <w:p w:rsidR="007505DE" w:rsidRDefault="007505DE" w:rsidP="007505DE">
      <w:pPr>
        <w:tabs>
          <w:tab w:val="left" w:pos="6900"/>
        </w:tabs>
        <w:jc w:val="center"/>
      </w:pPr>
      <w:r>
        <w:t>__________________________________________________________________________</w:t>
      </w:r>
    </w:p>
    <w:p w:rsidR="007505DE" w:rsidRPr="00154B62" w:rsidRDefault="00154B62" w:rsidP="00154B62">
      <w:pPr>
        <w:tabs>
          <w:tab w:val="left" w:pos="6900"/>
        </w:tabs>
        <w:rPr>
          <w:b/>
          <w:i/>
        </w:rPr>
      </w:pPr>
      <w:proofErr w:type="spellStart"/>
      <w:r w:rsidRPr="0009387A">
        <w:rPr>
          <w:i/>
        </w:rPr>
        <w:t>Dr</w:t>
      </w:r>
      <w:proofErr w:type="spellEnd"/>
      <w:r w:rsidRPr="0009387A">
        <w:rPr>
          <w:i/>
        </w:rPr>
        <w:t xml:space="preserve"> A.K. Singh</w:t>
      </w:r>
      <w:r>
        <w:rPr>
          <w:b/>
        </w:rPr>
        <w:t xml:space="preserve"> </w:t>
      </w:r>
      <w:r>
        <w:rPr>
          <w:b/>
        </w:rPr>
        <w:tab/>
      </w:r>
      <w:r w:rsidR="0005791E">
        <w:t>Dated:</w:t>
      </w:r>
      <w:r w:rsidR="003B5888">
        <w:t xml:space="preserve"> </w:t>
      </w:r>
      <w:r>
        <w:t>20-05</w:t>
      </w:r>
      <w:r w:rsidR="005825E7">
        <w:t>-</w:t>
      </w:r>
      <w:r w:rsidR="007505DE">
        <w:t xml:space="preserve"> 20</w:t>
      </w:r>
      <w:r>
        <w:t>22</w:t>
      </w:r>
    </w:p>
    <w:p w:rsidR="00AE4D5E" w:rsidRDefault="00AE4D5E" w:rsidP="007505DE">
      <w:pPr>
        <w:jc w:val="both"/>
      </w:pPr>
    </w:p>
    <w:p w:rsidR="005939C1" w:rsidRDefault="005939C1" w:rsidP="007505DE">
      <w:pPr>
        <w:jc w:val="both"/>
      </w:pPr>
    </w:p>
    <w:p w:rsidR="005939C1" w:rsidRDefault="005939C1" w:rsidP="007505DE">
      <w:pPr>
        <w:jc w:val="both"/>
      </w:pPr>
    </w:p>
    <w:p w:rsidR="00AE4D5E" w:rsidRPr="0009387A" w:rsidRDefault="00B263C1" w:rsidP="007505DE">
      <w:pPr>
        <w:jc w:val="both"/>
        <w:rPr>
          <w:u w:val="single"/>
        </w:rPr>
      </w:pPr>
      <w:r w:rsidRPr="0009387A">
        <w:rPr>
          <w:u w:val="single"/>
        </w:rPr>
        <w:t xml:space="preserve">Quotation for </w:t>
      </w:r>
      <w:r w:rsidR="005607DB">
        <w:rPr>
          <w:u w:val="single"/>
        </w:rPr>
        <w:t xml:space="preserve">consumable </w:t>
      </w:r>
      <w:r w:rsidR="00154B62" w:rsidRPr="0009387A">
        <w:rPr>
          <w:u w:val="single"/>
        </w:rPr>
        <w:t>spare parts for Thermo Scientific Trace GC-ITQ 1100 Ion trap MS</w:t>
      </w:r>
    </w:p>
    <w:p w:rsidR="00B263C1" w:rsidRDefault="00B263C1" w:rsidP="007505DE">
      <w:pPr>
        <w:jc w:val="both"/>
      </w:pPr>
    </w:p>
    <w:p w:rsidR="00B263C1" w:rsidRDefault="00B263C1" w:rsidP="007505DE">
      <w:pPr>
        <w:jc w:val="both"/>
      </w:pPr>
    </w:p>
    <w:p w:rsidR="00154B62" w:rsidRDefault="00B263C1" w:rsidP="007505DE">
      <w:pPr>
        <w:jc w:val="both"/>
      </w:pPr>
      <w:r>
        <w:t>Sealed quotations are invited from in</w:t>
      </w:r>
      <w:r w:rsidR="008D78E3">
        <w:t>terested firms in Biochemistry D</w:t>
      </w:r>
      <w:r>
        <w:t xml:space="preserve">epartment, North Eastern Hill University. Shillong – 793022 </w:t>
      </w:r>
      <w:r w:rsidR="00154B62">
        <w:t>in name of:</w:t>
      </w:r>
    </w:p>
    <w:p w:rsidR="00B263C1" w:rsidRDefault="00154B62" w:rsidP="007505DE">
      <w:pPr>
        <w:jc w:val="both"/>
      </w:pPr>
      <w:r w:rsidRPr="0009387A">
        <w:rPr>
          <w:b/>
        </w:rPr>
        <w:t>Dr. Prabhakar Singh,</w:t>
      </w:r>
      <w:r>
        <w:t xml:space="preserve"> C/O Prof A.K. Singh, Department of Biochemistry, North Eastern Hill University, Shillong </w:t>
      </w:r>
      <w:r w:rsidR="00B263C1">
        <w:t xml:space="preserve">for the following items : </w:t>
      </w:r>
    </w:p>
    <w:p w:rsidR="00B263C1" w:rsidRDefault="00B263C1" w:rsidP="007505DE">
      <w:pPr>
        <w:jc w:val="both"/>
      </w:pPr>
    </w:p>
    <w:p w:rsidR="00B263C1" w:rsidRDefault="00B263C1" w:rsidP="007505DE">
      <w:pPr>
        <w:jc w:val="both"/>
      </w:pPr>
    </w:p>
    <w:p w:rsidR="008D78E3" w:rsidRDefault="0009387A" w:rsidP="0009387A">
      <w:pPr>
        <w:pStyle w:val="ListParagraph"/>
        <w:numPr>
          <w:ilvl w:val="0"/>
          <w:numId w:val="2"/>
        </w:numPr>
        <w:jc w:val="both"/>
      </w:pPr>
      <w:r>
        <w:t xml:space="preserve">Filament for ITQ (part No: 120320-0030)    </w:t>
      </w:r>
      <w:r>
        <w:tab/>
        <w:t>quantity one</w:t>
      </w:r>
    </w:p>
    <w:p w:rsidR="007139BB" w:rsidRDefault="0009387A" w:rsidP="00E53EF1">
      <w:pPr>
        <w:pStyle w:val="ListParagraph"/>
        <w:numPr>
          <w:ilvl w:val="0"/>
          <w:numId w:val="2"/>
        </w:numPr>
        <w:jc w:val="both"/>
      </w:pPr>
      <w:r>
        <w:t>Spacer (</w:t>
      </w:r>
      <w:r>
        <w:t>part No:</w:t>
      </w:r>
      <w:r>
        <w:t xml:space="preserve"> 119650-0540)</w:t>
      </w:r>
      <w:r>
        <w:tab/>
      </w:r>
      <w:r>
        <w:tab/>
      </w:r>
      <w:r>
        <w:tab/>
      </w:r>
      <w:r>
        <w:t xml:space="preserve">quantity </w:t>
      </w:r>
      <w:r>
        <w:t xml:space="preserve">two </w:t>
      </w:r>
    </w:p>
    <w:p w:rsidR="007139BB" w:rsidRDefault="007139BB" w:rsidP="007139BB">
      <w:pPr>
        <w:pStyle w:val="ListParagraph"/>
        <w:ind w:left="1080"/>
        <w:jc w:val="both"/>
      </w:pPr>
    </w:p>
    <w:p w:rsidR="005C7883" w:rsidRDefault="0009387A" w:rsidP="0009387A">
      <w:pPr>
        <w:pStyle w:val="ListParagraph"/>
        <w:numPr>
          <w:ilvl w:val="0"/>
          <w:numId w:val="2"/>
        </w:numPr>
        <w:jc w:val="both"/>
      </w:pPr>
      <w:r>
        <w:t>Lens spacer (</w:t>
      </w:r>
      <w:r>
        <w:t>part No:</w:t>
      </w:r>
      <w:r>
        <w:t xml:space="preserve"> 119650-0526)</w:t>
      </w:r>
      <w:r>
        <w:tab/>
      </w:r>
      <w:r>
        <w:tab/>
      </w:r>
      <w:r>
        <w:t xml:space="preserve">quantity </w:t>
      </w:r>
      <w:r>
        <w:t xml:space="preserve">two </w:t>
      </w:r>
    </w:p>
    <w:p w:rsidR="005C7883" w:rsidRDefault="005C7883" w:rsidP="005C7883">
      <w:pPr>
        <w:pStyle w:val="ListParagraph"/>
        <w:ind w:left="1080"/>
        <w:jc w:val="both"/>
      </w:pPr>
    </w:p>
    <w:p w:rsidR="008D78E3" w:rsidRDefault="008D78E3" w:rsidP="00D17FFD">
      <w:pPr>
        <w:jc w:val="both"/>
      </w:pPr>
    </w:p>
    <w:p w:rsidR="005C7883" w:rsidRPr="00CD723D" w:rsidRDefault="005C7883" w:rsidP="005C7883">
      <w:pPr>
        <w:pStyle w:val="ListParagraph"/>
        <w:ind w:left="1080"/>
        <w:jc w:val="both"/>
        <w:rPr>
          <w:b/>
          <w:u w:val="single"/>
        </w:rPr>
      </w:pPr>
      <w:r w:rsidRPr="00CD723D">
        <w:rPr>
          <w:b/>
          <w:u w:val="single"/>
        </w:rPr>
        <w:t>Terms and Condition</w:t>
      </w:r>
    </w:p>
    <w:p w:rsidR="005C7883" w:rsidRDefault="005C7883" w:rsidP="005C7883">
      <w:pPr>
        <w:pStyle w:val="ListParagraph"/>
        <w:ind w:left="1080"/>
        <w:jc w:val="both"/>
      </w:pPr>
    </w:p>
    <w:p w:rsidR="005C7883" w:rsidRDefault="005C7883" w:rsidP="005C7883">
      <w:pPr>
        <w:pStyle w:val="ListParagraph"/>
        <w:numPr>
          <w:ilvl w:val="0"/>
          <w:numId w:val="5"/>
        </w:numPr>
        <w:jc w:val="both"/>
      </w:pPr>
      <w:r>
        <w:t>The quoted price Should be inclusive of all taxes and other charges till department</w:t>
      </w:r>
    </w:p>
    <w:p w:rsidR="005C7883" w:rsidRDefault="005C7883" w:rsidP="005C7883">
      <w:pPr>
        <w:pStyle w:val="ListParagraph"/>
        <w:numPr>
          <w:ilvl w:val="0"/>
          <w:numId w:val="5"/>
        </w:numPr>
        <w:jc w:val="both"/>
      </w:pPr>
      <w:r>
        <w:t xml:space="preserve">The quoted rate should be valid </w:t>
      </w:r>
      <w:r w:rsidR="0009387A">
        <w:t>at least for six months from the date of quotation</w:t>
      </w:r>
    </w:p>
    <w:p w:rsidR="005C7883" w:rsidRDefault="005C7883" w:rsidP="005C7883">
      <w:pPr>
        <w:pStyle w:val="ListParagraph"/>
        <w:numPr>
          <w:ilvl w:val="0"/>
          <w:numId w:val="5"/>
        </w:numPr>
        <w:jc w:val="both"/>
      </w:pPr>
      <w:r>
        <w:t>Interested firms should submit the quotation</w:t>
      </w:r>
      <w:r w:rsidR="00CD723D">
        <w:t>s</w:t>
      </w:r>
      <w:r>
        <w:t xml:space="preserve"> along with catalo</w:t>
      </w:r>
      <w:r w:rsidR="008D78E3">
        <w:t xml:space="preserve">gue, trading </w:t>
      </w:r>
      <w:r w:rsidR="0009387A">
        <w:t>license</w:t>
      </w:r>
      <w:r w:rsidR="008D78E3">
        <w:t>, GST return</w:t>
      </w:r>
      <w:r w:rsidR="00D17FFD">
        <w:t xml:space="preserve"> along</w:t>
      </w:r>
      <w:r w:rsidR="008D78E3">
        <w:t xml:space="preserve"> with rel</w:t>
      </w:r>
      <w:r w:rsidR="0009387A">
        <w:t>e</w:t>
      </w:r>
      <w:r w:rsidR="008D78E3">
        <w:t>vant certificate, interested vendors sh</w:t>
      </w:r>
      <w:r w:rsidR="00CD723D">
        <w:t>o</w:t>
      </w:r>
      <w:r w:rsidR="008D78E3">
        <w:t>uld submit</w:t>
      </w:r>
    </w:p>
    <w:p w:rsidR="008D78E3" w:rsidRDefault="008D78E3" w:rsidP="005C7883">
      <w:pPr>
        <w:pStyle w:val="ListParagraph"/>
        <w:numPr>
          <w:ilvl w:val="0"/>
          <w:numId w:val="5"/>
        </w:numPr>
        <w:jc w:val="both"/>
      </w:pPr>
      <w:r>
        <w:t>The sealed quotation</w:t>
      </w:r>
      <w:r w:rsidR="00D17FFD">
        <w:t xml:space="preserve"> should be submitted</w:t>
      </w:r>
      <w:r>
        <w:t xml:space="preserve"> to the undersigned on or before </w:t>
      </w:r>
      <w:r w:rsidR="0009387A">
        <w:t>10</w:t>
      </w:r>
      <w:r w:rsidR="0009387A" w:rsidRPr="0009387A">
        <w:rPr>
          <w:vertAlign w:val="superscript"/>
        </w:rPr>
        <w:t>th</w:t>
      </w:r>
      <w:r w:rsidR="0009387A">
        <w:t xml:space="preserve"> June, 2022</w:t>
      </w:r>
      <w:r>
        <w:t>.</w:t>
      </w:r>
    </w:p>
    <w:p w:rsidR="008D78E3" w:rsidRDefault="008D78E3" w:rsidP="008D78E3">
      <w:pPr>
        <w:pStyle w:val="ListParagraph"/>
        <w:ind w:left="1800"/>
        <w:jc w:val="both"/>
      </w:pPr>
    </w:p>
    <w:p w:rsidR="008D78E3" w:rsidRDefault="00754F61" w:rsidP="00754F61">
      <w:pPr>
        <w:pStyle w:val="ListParagraph"/>
        <w:ind w:left="1800"/>
        <w:jc w:val="both"/>
      </w:pP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>
        <w:rPr>
          <w:noProof/>
          <w:lang w:val="en-IN" w:eastAsia="en-IN"/>
        </w:rPr>
        <w:tab/>
      </w:r>
      <w:r w:rsidRPr="00754F61">
        <w:rPr>
          <w:noProof/>
          <w:lang w:val="en-IN" w:eastAsia="en-IN"/>
        </w:rPr>
        <w:drawing>
          <wp:inline distT="0" distB="0" distL="0" distR="0" wp14:anchorId="29A7B2C0" wp14:editId="21813F67">
            <wp:extent cx="877570" cy="646430"/>
            <wp:effectExtent l="0" t="0" r="0" b="1270"/>
            <wp:docPr id="2" name="Picture 2" descr="E: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E3" w:rsidRDefault="008D78E3" w:rsidP="005C7883">
      <w:pPr>
        <w:pStyle w:val="ListParagraph"/>
        <w:ind w:left="1080"/>
        <w:jc w:val="both"/>
      </w:pPr>
    </w:p>
    <w:p w:rsidR="00CD1B72" w:rsidRDefault="008D78E3" w:rsidP="005C7883">
      <w:pPr>
        <w:pStyle w:val="ListParagraph"/>
        <w:ind w:left="1080"/>
        <w:jc w:val="both"/>
      </w:pPr>
      <w:r>
        <w:t xml:space="preserve">                                                                                  </w:t>
      </w:r>
    </w:p>
    <w:p w:rsidR="00CD1B72" w:rsidRDefault="00CD1B72" w:rsidP="00CD1B72">
      <w:pPr>
        <w:jc w:val="both"/>
      </w:pPr>
      <w:bookmarkStart w:id="0" w:name="_GoBack"/>
      <w:bookmarkEnd w:id="0"/>
    </w:p>
    <w:p w:rsidR="008D78E3" w:rsidRDefault="008D78E3" w:rsidP="00CD1B72">
      <w:pPr>
        <w:pStyle w:val="ListParagraph"/>
        <w:ind w:left="5760"/>
        <w:jc w:val="both"/>
      </w:pPr>
      <w:r>
        <w:t xml:space="preserve">Professor </w:t>
      </w:r>
      <w:r w:rsidR="007150A7">
        <w:t xml:space="preserve">A.K. </w:t>
      </w:r>
      <w:r>
        <w:t>S</w:t>
      </w:r>
      <w:r w:rsidR="007150A7">
        <w:t>ingh</w:t>
      </w:r>
      <w:r>
        <w:t xml:space="preserve">                                             </w:t>
      </w:r>
      <w:r w:rsidR="007150A7">
        <w:t xml:space="preserve">                          </w:t>
      </w:r>
    </w:p>
    <w:p w:rsidR="008D78E3" w:rsidRDefault="008D78E3" w:rsidP="005C7883">
      <w:pPr>
        <w:pStyle w:val="ListParagraph"/>
        <w:ind w:left="1080"/>
        <w:jc w:val="both"/>
      </w:pPr>
      <w:r>
        <w:t xml:space="preserve">                                                                              Biochemistry Department  </w:t>
      </w:r>
    </w:p>
    <w:p w:rsidR="008D78E3" w:rsidRDefault="008D78E3" w:rsidP="005C7883">
      <w:pPr>
        <w:pStyle w:val="ListParagraph"/>
        <w:ind w:left="1080"/>
        <w:jc w:val="both"/>
      </w:pPr>
      <w:r>
        <w:t xml:space="preserve">                                                                              North Eastern Hill University</w:t>
      </w:r>
    </w:p>
    <w:p w:rsidR="00A6725B" w:rsidRDefault="008D78E3" w:rsidP="00A2211B">
      <w:pPr>
        <w:pStyle w:val="ListParagraph"/>
        <w:ind w:left="1080"/>
        <w:jc w:val="both"/>
      </w:pPr>
      <w:r>
        <w:t xml:space="preserve">                                                                              Shillong -793022</w:t>
      </w:r>
      <w:r w:rsidR="007505DE">
        <w:tab/>
      </w:r>
    </w:p>
    <w:sectPr w:rsidR="00A6725B" w:rsidSect="00A6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628"/>
    <w:multiLevelType w:val="hybridMultilevel"/>
    <w:tmpl w:val="C3004C70"/>
    <w:lvl w:ilvl="0" w:tplc="94CCFB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747658"/>
    <w:multiLevelType w:val="hybridMultilevel"/>
    <w:tmpl w:val="637016A2"/>
    <w:lvl w:ilvl="0" w:tplc="7B6C7C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6F0344"/>
    <w:multiLevelType w:val="hybridMultilevel"/>
    <w:tmpl w:val="A8263796"/>
    <w:lvl w:ilvl="0" w:tplc="652CC3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22FB"/>
    <w:multiLevelType w:val="hybridMultilevel"/>
    <w:tmpl w:val="704819C6"/>
    <w:lvl w:ilvl="0" w:tplc="F1AE3A06">
      <w:start w:val="1"/>
      <w:numFmt w:val="upperLetter"/>
      <w:lvlText w:val="(%1."/>
      <w:lvlJc w:val="left"/>
      <w:pPr>
        <w:ind w:left="75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280" w:hanging="360"/>
      </w:pPr>
    </w:lvl>
    <w:lvl w:ilvl="2" w:tplc="4009001B" w:tentative="1">
      <w:start w:val="1"/>
      <w:numFmt w:val="lowerRoman"/>
      <w:lvlText w:val="%3."/>
      <w:lvlJc w:val="right"/>
      <w:pPr>
        <w:ind w:left="9000" w:hanging="180"/>
      </w:pPr>
    </w:lvl>
    <w:lvl w:ilvl="3" w:tplc="4009000F" w:tentative="1">
      <w:start w:val="1"/>
      <w:numFmt w:val="decimal"/>
      <w:lvlText w:val="%4."/>
      <w:lvlJc w:val="left"/>
      <w:pPr>
        <w:ind w:left="9720" w:hanging="360"/>
      </w:pPr>
    </w:lvl>
    <w:lvl w:ilvl="4" w:tplc="40090019" w:tentative="1">
      <w:start w:val="1"/>
      <w:numFmt w:val="lowerLetter"/>
      <w:lvlText w:val="%5."/>
      <w:lvlJc w:val="left"/>
      <w:pPr>
        <w:ind w:left="10440" w:hanging="360"/>
      </w:pPr>
    </w:lvl>
    <w:lvl w:ilvl="5" w:tplc="4009001B" w:tentative="1">
      <w:start w:val="1"/>
      <w:numFmt w:val="lowerRoman"/>
      <w:lvlText w:val="%6."/>
      <w:lvlJc w:val="right"/>
      <w:pPr>
        <w:ind w:left="11160" w:hanging="180"/>
      </w:pPr>
    </w:lvl>
    <w:lvl w:ilvl="6" w:tplc="4009000F" w:tentative="1">
      <w:start w:val="1"/>
      <w:numFmt w:val="decimal"/>
      <w:lvlText w:val="%7."/>
      <w:lvlJc w:val="left"/>
      <w:pPr>
        <w:ind w:left="11880" w:hanging="360"/>
      </w:pPr>
    </w:lvl>
    <w:lvl w:ilvl="7" w:tplc="40090019" w:tentative="1">
      <w:start w:val="1"/>
      <w:numFmt w:val="lowerLetter"/>
      <w:lvlText w:val="%8."/>
      <w:lvlJc w:val="left"/>
      <w:pPr>
        <w:ind w:left="12600" w:hanging="360"/>
      </w:pPr>
    </w:lvl>
    <w:lvl w:ilvl="8" w:tplc="4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4">
    <w:nsid w:val="6D0115BD"/>
    <w:multiLevelType w:val="hybridMultilevel"/>
    <w:tmpl w:val="8864076E"/>
    <w:lvl w:ilvl="0" w:tplc="039E0D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DE"/>
    <w:rsid w:val="0005791E"/>
    <w:rsid w:val="0009387A"/>
    <w:rsid w:val="000F7F35"/>
    <w:rsid w:val="00113F60"/>
    <w:rsid w:val="00154B62"/>
    <w:rsid w:val="002636F6"/>
    <w:rsid w:val="002B0F50"/>
    <w:rsid w:val="002C14D0"/>
    <w:rsid w:val="0034121F"/>
    <w:rsid w:val="003B5888"/>
    <w:rsid w:val="00452473"/>
    <w:rsid w:val="004779C2"/>
    <w:rsid w:val="00481E53"/>
    <w:rsid w:val="0049616B"/>
    <w:rsid w:val="004B40F6"/>
    <w:rsid w:val="004D2E56"/>
    <w:rsid w:val="004E15D0"/>
    <w:rsid w:val="004E2545"/>
    <w:rsid w:val="004E5FF3"/>
    <w:rsid w:val="00511358"/>
    <w:rsid w:val="005350BA"/>
    <w:rsid w:val="005607DB"/>
    <w:rsid w:val="005825E7"/>
    <w:rsid w:val="005939C1"/>
    <w:rsid w:val="005C7883"/>
    <w:rsid w:val="00691D19"/>
    <w:rsid w:val="007139BB"/>
    <w:rsid w:val="007150A7"/>
    <w:rsid w:val="00724D31"/>
    <w:rsid w:val="00743F99"/>
    <w:rsid w:val="007505DE"/>
    <w:rsid w:val="0075318A"/>
    <w:rsid w:val="00754F61"/>
    <w:rsid w:val="008143BA"/>
    <w:rsid w:val="00821E16"/>
    <w:rsid w:val="0083440C"/>
    <w:rsid w:val="00835B89"/>
    <w:rsid w:val="008945FE"/>
    <w:rsid w:val="008D78E3"/>
    <w:rsid w:val="00950227"/>
    <w:rsid w:val="00A2211B"/>
    <w:rsid w:val="00A6725B"/>
    <w:rsid w:val="00AD71F5"/>
    <w:rsid w:val="00AE4D5E"/>
    <w:rsid w:val="00B263C1"/>
    <w:rsid w:val="00B83450"/>
    <w:rsid w:val="00BC5D0E"/>
    <w:rsid w:val="00BE2C0D"/>
    <w:rsid w:val="00C90165"/>
    <w:rsid w:val="00CA34EC"/>
    <w:rsid w:val="00CC2735"/>
    <w:rsid w:val="00CD1B72"/>
    <w:rsid w:val="00CD723D"/>
    <w:rsid w:val="00CF64F1"/>
    <w:rsid w:val="00D17FFD"/>
    <w:rsid w:val="00DE69E3"/>
    <w:rsid w:val="00E42927"/>
    <w:rsid w:val="00F82777"/>
    <w:rsid w:val="00F9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E4FA6-B1AA-49B5-805D-22E98C1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DE"/>
    <w:pPr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D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0D10-5023-42D0-BB8A-F6DAC24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9</cp:revision>
  <cp:lastPrinted>2021-07-12T10:26:00Z</cp:lastPrinted>
  <dcterms:created xsi:type="dcterms:W3CDTF">2022-05-19T09:51:00Z</dcterms:created>
  <dcterms:modified xsi:type="dcterms:W3CDTF">2022-05-20T07:20:00Z</dcterms:modified>
</cp:coreProperties>
</file>