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E2" w:rsidRDefault="001549E2" w:rsidP="001549E2">
      <w:pPr>
        <w:spacing w:after="0" w:line="240" w:lineRule="auto"/>
        <w:jc w:val="center"/>
        <w:rPr>
          <w:rFonts w:ascii="Kruti Dev 035" w:hAnsi="Kruti Dev 035"/>
          <w:sz w:val="52"/>
        </w:rPr>
      </w:pPr>
      <w:proofErr w:type="spellStart"/>
      <w:proofErr w:type="gramStart"/>
      <w:r>
        <w:rPr>
          <w:rFonts w:ascii="Kruti Dev 035" w:hAnsi="Kruti Dev 035"/>
          <w:sz w:val="52"/>
        </w:rPr>
        <w:t>fgUnh</w:t>
      </w:r>
      <w:proofErr w:type="spellEnd"/>
      <w:proofErr w:type="gramEnd"/>
      <w:r>
        <w:rPr>
          <w:rFonts w:ascii="Kruti Dev 035" w:hAnsi="Kruti Dev 035"/>
          <w:sz w:val="52"/>
        </w:rPr>
        <w:t xml:space="preserve"> </w:t>
      </w:r>
      <w:proofErr w:type="spellStart"/>
      <w:r>
        <w:rPr>
          <w:rFonts w:ascii="Kruti Dev 035" w:hAnsi="Kruti Dev 035"/>
          <w:sz w:val="52"/>
        </w:rPr>
        <w:t>foHkkx</w:t>
      </w:r>
      <w:proofErr w:type="spellEnd"/>
    </w:p>
    <w:p w:rsidR="001549E2" w:rsidRDefault="001549E2" w:rsidP="001549E2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Department of Hindi</w:t>
      </w:r>
    </w:p>
    <w:p w:rsidR="001549E2" w:rsidRDefault="001549E2" w:rsidP="001549E2">
      <w:pPr>
        <w:spacing w:after="0" w:line="240" w:lineRule="auto"/>
        <w:jc w:val="center"/>
        <w:rPr>
          <w:rFonts w:ascii="Kruti Dev 035" w:hAnsi="Kruti Dev 035"/>
          <w:sz w:val="48"/>
        </w:rPr>
      </w:pPr>
      <w:proofErr w:type="spellStart"/>
      <w:proofErr w:type="gramStart"/>
      <w:r>
        <w:rPr>
          <w:rFonts w:ascii="Kruti Dev 035" w:hAnsi="Kruti Dev 035"/>
          <w:sz w:val="48"/>
        </w:rPr>
        <w:t>iwoksZÙkj</w:t>
      </w:r>
      <w:proofErr w:type="spellEnd"/>
      <w:proofErr w:type="gramEnd"/>
      <w:r>
        <w:rPr>
          <w:rFonts w:ascii="Kruti Dev 035" w:hAnsi="Kruti Dev 035"/>
          <w:sz w:val="48"/>
        </w:rPr>
        <w:t xml:space="preserve"> </w:t>
      </w:r>
      <w:proofErr w:type="spellStart"/>
      <w:r>
        <w:rPr>
          <w:rFonts w:ascii="Kruti Dev 035" w:hAnsi="Kruti Dev 035"/>
          <w:sz w:val="48"/>
        </w:rPr>
        <w:t>ioZrh</w:t>
      </w:r>
      <w:proofErr w:type="spellEnd"/>
      <w:r>
        <w:rPr>
          <w:rFonts w:ascii="Kruti Dev 035" w:hAnsi="Kruti Dev 035"/>
          <w:sz w:val="48"/>
        </w:rPr>
        <w:t xml:space="preserve">; </w:t>
      </w:r>
      <w:proofErr w:type="spellStart"/>
      <w:r>
        <w:rPr>
          <w:rFonts w:ascii="Kruti Dev 035" w:hAnsi="Kruti Dev 035"/>
          <w:sz w:val="48"/>
        </w:rPr>
        <w:t>fo’ofo|ky</w:t>
      </w:r>
      <w:proofErr w:type="spellEnd"/>
      <w:r>
        <w:rPr>
          <w:rFonts w:ascii="Kruti Dev 035" w:hAnsi="Kruti Dev 035"/>
          <w:sz w:val="48"/>
        </w:rPr>
        <w:t>;</w:t>
      </w:r>
    </w:p>
    <w:p w:rsidR="001549E2" w:rsidRDefault="001549E2" w:rsidP="001549E2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Kruti Dev 016" w:hAnsi="Kruti Dev 016"/>
          <w:sz w:val="24"/>
        </w:rPr>
        <w:t>LFkk</w:t>
      </w:r>
      <w:proofErr w:type="gramStart"/>
      <w:r>
        <w:rPr>
          <w:rFonts w:ascii="Kruti Dev 016" w:hAnsi="Kruti Dev 016"/>
          <w:sz w:val="24"/>
        </w:rPr>
        <w:t>;h</w:t>
      </w:r>
      <w:proofErr w:type="spellEnd"/>
      <w:proofErr w:type="gramEnd"/>
      <w:r>
        <w:rPr>
          <w:rFonts w:ascii="Kruti Dev 016" w:hAnsi="Kruti Dev 016"/>
          <w:sz w:val="24"/>
        </w:rPr>
        <w:t xml:space="preserve"> </w:t>
      </w:r>
      <w:proofErr w:type="spellStart"/>
      <w:r>
        <w:rPr>
          <w:rFonts w:ascii="Kruti Dev 016" w:hAnsi="Kruti Dev 016"/>
          <w:sz w:val="24"/>
        </w:rPr>
        <w:t>ifjlj</w:t>
      </w:r>
      <w:proofErr w:type="spellEnd"/>
      <w:r>
        <w:rPr>
          <w:rFonts w:ascii="Kruti Dev 016" w:hAnsi="Kruti Dev 016"/>
          <w:sz w:val="24"/>
        </w:rPr>
        <w:t xml:space="preserve">] </w:t>
      </w:r>
      <w:proofErr w:type="spellStart"/>
      <w:r>
        <w:rPr>
          <w:rFonts w:ascii="Kruti Dev 016" w:hAnsi="Kruti Dev 016"/>
          <w:sz w:val="24"/>
        </w:rPr>
        <w:t>f’kykax</w:t>
      </w:r>
      <w:proofErr w:type="spellEnd"/>
      <w:r>
        <w:rPr>
          <w:rFonts w:ascii="Kruti Dev 016" w:hAnsi="Kruti Dev 016"/>
          <w:sz w:val="24"/>
        </w:rPr>
        <w:t xml:space="preserve"> </w:t>
      </w:r>
      <w:r>
        <w:rPr>
          <w:rFonts w:ascii="Kruti Dev 033" w:hAnsi="Kruti Dev 033"/>
          <w:sz w:val="24"/>
        </w:rPr>
        <w:t xml:space="preserve">793022 </w:t>
      </w:r>
      <w:r>
        <w:rPr>
          <w:rFonts w:ascii="Kruti Dev 016" w:hAnsi="Kruti Dev 016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Kruti Dev 016" w:hAnsi="Kruti Dev 016"/>
          <w:sz w:val="24"/>
        </w:rPr>
        <w:t>es?kky</w:t>
      </w:r>
      <w:proofErr w:type="spellEnd"/>
      <w:r>
        <w:rPr>
          <w:rFonts w:ascii="Kruti Dev 016" w:hAnsi="Kruti Dev 016"/>
          <w:sz w:val="24"/>
        </w:rPr>
        <w:t>;</w:t>
      </w:r>
      <w:r>
        <w:rPr>
          <w:rFonts w:ascii="Times New Roman" w:hAnsi="Times New Roman"/>
          <w:sz w:val="24"/>
        </w:rPr>
        <w:t>)</w:t>
      </w:r>
    </w:p>
    <w:p w:rsidR="001549E2" w:rsidRDefault="001549E2" w:rsidP="001549E2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North-Eastern Hill University</w:t>
      </w:r>
    </w:p>
    <w:p w:rsidR="001549E2" w:rsidRDefault="001549E2" w:rsidP="001549E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Permanent Campus, </w:t>
      </w:r>
      <w:proofErr w:type="spellStart"/>
      <w:r>
        <w:rPr>
          <w:rFonts w:ascii="Times New Roman" w:hAnsi="Times New Roman"/>
          <w:sz w:val="24"/>
        </w:rPr>
        <w:t>Shillong</w:t>
      </w:r>
      <w:proofErr w:type="spellEnd"/>
      <w:r>
        <w:rPr>
          <w:rFonts w:ascii="Times New Roman" w:hAnsi="Times New Roman"/>
          <w:sz w:val="24"/>
        </w:rPr>
        <w:t xml:space="preserve"> – 793022</w:t>
      </w:r>
    </w:p>
    <w:p w:rsidR="001549E2" w:rsidRDefault="001549E2" w:rsidP="001549E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549E2" w:rsidRDefault="001549E2" w:rsidP="001549E2">
      <w:pPr>
        <w:spacing w:after="0"/>
        <w:ind w:left="-54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No. HIN/</w:t>
      </w:r>
      <w:proofErr w:type="spellStart"/>
      <w:r>
        <w:rPr>
          <w:rFonts w:ascii="Times New Roman" w:hAnsi="Times New Roman" w:cs="Times New Roman"/>
          <w:sz w:val="24"/>
        </w:rPr>
        <w:t>Acad</w:t>
      </w:r>
      <w:proofErr w:type="spellEnd"/>
      <w:r>
        <w:rPr>
          <w:rFonts w:ascii="Times New Roman" w:hAnsi="Times New Roman" w:cs="Times New Roman"/>
          <w:sz w:val="24"/>
        </w:rPr>
        <w:t>/Admission M.A/1-1/2014-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Date -27</w:t>
      </w:r>
      <w:r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 xml:space="preserve"> January, 2021</w:t>
      </w:r>
    </w:p>
    <w:p w:rsidR="001549E2" w:rsidRDefault="001549E2" w:rsidP="001549E2">
      <w:pPr>
        <w:spacing w:after="0"/>
        <w:rPr>
          <w:rFonts w:ascii="Times New Roman" w:hAnsi="Times New Roman" w:cs="Times New Roman"/>
          <w:sz w:val="24"/>
        </w:rPr>
      </w:pPr>
    </w:p>
    <w:p w:rsidR="001549E2" w:rsidRDefault="001549E2" w:rsidP="001549E2">
      <w:pPr>
        <w:spacing w:after="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NOTICE</w:t>
      </w:r>
    </w:p>
    <w:p w:rsidR="001549E2" w:rsidRDefault="001549E2" w:rsidP="001549E2">
      <w:pPr>
        <w:spacing w:after="0"/>
        <w:ind w:left="-540" w:right="-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</w:t>
      </w:r>
      <w:proofErr w:type="gramStart"/>
      <w:r>
        <w:rPr>
          <w:rFonts w:ascii="Times New Roman" w:hAnsi="Times New Roman" w:cs="Times New Roman"/>
          <w:sz w:val="24"/>
        </w:rPr>
        <w:t>candidates has</w:t>
      </w:r>
      <w:proofErr w:type="gramEnd"/>
      <w:r>
        <w:rPr>
          <w:rFonts w:ascii="Times New Roman" w:hAnsi="Times New Roman" w:cs="Times New Roman"/>
          <w:sz w:val="24"/>
        </w:rPr>
        <w:t xml:space="preserve"> been</w:t>
      </w:r>
      <w:r>
        <w:rPr>
          <w:rFonts w:ascii="Times New Roman" w:hAnsi="Times New Roman" w:cs="Times New Roman"/>
          <w:sz w:val="20"/>
        </w:rPr>
        <w:t xml:space="preserve"> considered </w:t>
      </w:r>
      <w:r>
        <w:rPr>
          <w:sz w:val="24"/>
        </w:rPr>
        <w:t>for</w:t>
      </w:r>
      <w:r>
        <w:rPr>
          <w:rFonts w:ascii="Times New Roman" w:hAnsi="Times New Roman" w:cs="Times New Roman"/>
          <w:sz w:val="24"/>
        </w:rPr>
        <w:t xml:space="preserve"> Admission M.A. (Hindi) 2020-2021. </w:t>
      </w:r>
    </w:p>
    <w:p w:rsidR="001549E2" w:rsidRDefault="001549E2" w:rsidP="001549E2">
      <w:pPr>
        <w:jc w:val="center"/>
        <w:rPr>
          <w:b/>
          <w:sz w:val="32"/>
        </w:rPr>
      </w:pPr>
      <w:r>
        <w:rPr>
          <w:b/>
          <w:sz w:val="32"/>
        </w:rPr>
        <w:t>2</w:t>
      </w:r>
      <w:r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List of Students</w:t>
      </w:r>
    </w:p>
    <w:tbl>
      <w:tblPr>
        <w:tblStyle w:val="TableGrid"/>
        <w:tblW w:w="10890" w:type="dxa"/>
        <w:tblInd w:w="-882" w:type="dxa"/>
        <w:tblLook w:val="04A0"/>
      </w:tblPr>
      <w:tblGrid>
        <w:gridCol w:w="537"/>
        <w:gridCol w:w="1254"/>
        <w:gridCol w:w="395"/>
        <w:gridCol w:w="2674"/>
        <w:gridCol w:w="1530"/>
        <w:gridCol w:w="2070"/>
        <w:gridCol w:w="2430"/>
      </w:tblGrid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E2" w:rsidRDefault="001549E2">
            <w:r>
              <w:t>Sl. No.</w:t>
            </w:r>
          </w:p>
        </w:tc>
        <w:tc>
          <w:tcPr>
            <w:tcW w:w="16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E2" w:rsidRDefault="001549E2">
            <w:r>
              <w:t>Application No.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E2" w:rsidRDefault="001549E2">
            <w:r>
              <w:t>Name of Candidate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E2" w:rsidRDefault="001549E2">
            <w:r>
              <w:t>Category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E2" w:rsidRDefault="001549E2">
            <w:r>
              <w:t>Gender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49E2" w:rsidRDefault="001549E2">
            <w:r>
              <w:t>State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20190006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Anga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Umpo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Arunachal Pradesh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20190014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NABAM MEDIK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Arunachal Pradesh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20190062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Nabam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Yaniang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Arunachal Pradesh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20190066-I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nijo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Arunachal Pradesh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20190067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Tadar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Yajo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Arunachal Pradesh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20190068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miso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Arunachal Pradesh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20190071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NIRAJ SHA SAVAR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 Bengal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20190075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Asfazul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Hoque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Assam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20190077-I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Singh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Assam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20190078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Sangey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Nawang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Arunachal Pradesh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20190081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Kabita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Yobin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Arunachal Pradesh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20190088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BHASKAR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Changmai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Assam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20190089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SUBHAM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Rabha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Assam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21190016-I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Oyi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Talom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Arunachal Pradesh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21190032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Yapi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Bayor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Arunachal Pradesh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21190037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TASHI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Choizom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Arunachal Pradesh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21190038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JYOTI REKHA KACHARI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Assam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21190039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Sayani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Paul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Assam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21190045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Taba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yato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Arunachal Pradesh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21190056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Aniya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Kino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Arunachal Pradesh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21190058-I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ATHUI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Zeliang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Nagaland</w:t>
            </w:r>
          </w:p>
        </w:tc>
      </w:tr>
      <w:tr w:rsidR="001549E2" w:rsidTr="001549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21190061</w:t>
            </w:r>
          </w:p>
        </w:tc>
        <w:tc>
          <w:tcPr>
            <w:tcW w:w="3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  Rime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549E2" w:rsidRDefault="001549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Arunachal Pradesh</w:t>
            </w:r>
          </w:p>
        </w:tc>
      </w:tr>
    </w:tbl>
    <w:p w:rsidR="001549E2" w:rsidRDefault="001549E2" w:rsidP="001549E2">
      <w:pPr>
        <w:spacing w:after="0" w:line="240" w:lineRule="auto"/>
        <w:ind w:right="-720" w:hanging="990"/>
        <w:rPr>
          <w:rFonts w:ascii="Arial" w:eastAsia="Times New Roman" w:hAnsi="Arial" w:cs="Arial"/>
        </w:rPr>
      </w:pPr>
      <w:proofErr w:type="gramStart"/>
      <w:r>
        <w:rPr>
          <w:b/>
        </w:rPr>
        <w:t>Note :</w:t>
      </w:r>
      <w:proofErr w:type="gramEnd"/>
      <w:r>
        <w:t xml:space="preserve"> </w:t>
      </w:r>
      <w:r>
        <w:tab/>
        <w:t xml:space="preserve">1. </w:t>
      </w:r>
      <w:r>
        <w:tab/>
      </w:r>
      <w:r>
        <w:rPr>
          <w:rFonts w:ascii="Arial" w:eastAsia="Times New Roman" w:hAnsi="Arial" w:cs="Arial"/>
        </w:rPr>
        <w:t xml:space="preserve">The candidates are requested to bring his original Mark sheets, Certificates and Cast </w:t>
      </w:r>
    </w:p>
    <w:p w:rsidR="001549E2" w:rsidRDefault="001549E2" w:rsidP="001549E2">
      <w:pPr>
        <w:spacing w:after="0" w:line="240" w:lineRule="auto"/>
        <w:ind w:left="-907" w:right="-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Certificates for verification.</w:t>
      </w:r>
      <w:proofErr w:type="gramEnd"/>
    </w:p>
    <w:p w:rsidR="001549E2" w:rsidRDefault="001549E2" w:rsidP="001549E2">
      <w:pPr>
        <w:spacing w:after="0" w:line="240" w:lineRule="auto"/>
        <w:ind w:left="-907" w:right="-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2.</w:t>
      </w:r>
      <w:r>
        <w:rPr>
          <w:rFonts w:ascii="Arial" w:eastAsia="Times New Roman" w:hAnsi="Arial" w:cs="Arial"/>
        </w:rPr>
        <w:tab/>
        <w:t xml:space="preserve">All candidates are requested to bring Xerox copy of application form, Mark sheets, Certificates </w:t>
      </w:r>
    </w:p>
    <w:p w:rsidR="001549E2" w:rsidRDefault="001549E2" w:rsidP="001549E2">
      <w:pPr>
        <w:spacing w:after="0" w:line="240" w:lineRule="auto"/>
        <w:ind w:left="-907" w:right="-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Start"/>
      <w:r>
        <w:rPr>
          <w:rFonts w:ascii="Arial" w:eastAsia="Times New Roman" w:hAnsi="Arial" w:cs="Arial"/>
        </w:rPr>
        <w:t>and</w:t>
      </w:r>
      <w:proofErr w:type="gramEnd"/>
      <w:r>
        <w:rPr>
          <w:rFonts w:ascii="Arial" w:eastAsia="Times New Roman" w:hAnsi="Arial" w:cs="Arial"/>
        </w:rPr>
        <w:t xml:space="preserve"> Cast Certificates.</w:t>
      </w:r>
    </w:p>
    <w:p w:rsidR="001549E2" w:rsidRDefault="001549E2" w:rsidP="001549E2">
      <w:pPr>
        <w:spacing w:after="0" w:line="240" w:lineRule="auto"/>
        <w:ind w:left="-907" w:right="-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3.</w:t>
      </w:r>
      <w:r>
        <w:rPr>
          <w:rFonts w:ascii="Arial" w:eastAsia="Times New Roman" w:hAnsi="Arial" w:cs="Arial"/>
        </w:rPr>
        <w:tab/>
        <w:t>Date of verification (</w:t>
      </w:r>
      <w:proofErr w:type="gramStart"/>
      <w:r>
        <w:rPr>
          <w:rFonts w:ascii="Arial" w:eastAsia="Times New Roman" w:hAnsi="Arial" w:cs="Arial"/>
        </w:rPr>
        <w:t>document )</w:t>
      </w:r>
      <w:proofErr w:type="gramEnd"/>
      <w:r>
        <w:rPr>
          <w:rFonts w:ascii="Arial" w:eastAsia="Times New Roman" w:hAnsi="Arial" w:cs="Arial"/>
          <w:b/>
        </w:rPr>
        <w:t>, 1</w:t>
      </w:r>
      <w:r>
        <w:rPr>
          <w:rFonts w:ascii="Arial" w:eastAsia="Times New Roman" w:hAnsi="Arial" w:cs="Arial"/>
          <w:b/>
          <w:vertAlign w:val="superscript"/>
        </w:rPr>
        <w:t>st</w:t>
      </w:r>
      <w:r>
        <w:rPr>
          <w:rFonts w:ascii="Arial" w:eastAsia="Times New Roman" w:hAnsi="Arial" w:cs="Arial"/>
          <w:b/>
        </w:rPr>
        <w:t xml:space="preserve"> &amp; 2</w:t>
      </w:r>
      <w:r>
        <w:rPr>
          <w:rFonts w:ascii="Arial" w:eastAsia="Times New Roman" w:hAnsi="Arial" w:cs="Arial"/>
          <w:b/>
          <w:vertAlign w:val="superscript"/>
        </w:rPr>
        <w:t>nd</w:t>
      </w:r>
      <w:r>
        <w:rPr>
          <w:rFonts w:ascii="Arial" w:eastAsia="Times New Roman" w:hAnsi="Arial" w:cs="Arial"/>
          <w:b/>
        </w:rPr>
        <w:t xml:space="preserve"> February, 2021</w:t>
      </w:r>
    </w:p>
    <w:p w:rsidR="001549E2" w:rsidRDefault="001549E2" w:rsidP="001549E2">
      <w:pPr>
        <w:spacing w:after="0"/>
        <w:rPr>
          <w:sz w:val="28"/>
        </w:rPr>
      </w:pPr>
    </w:p>
    <w:p w:rsidR="001549E2" w:rsidRDefault="001549E2" w:rsidP="001549E2">
      <w:pPr>
        <w:pStyle w:val="ListParagraph"/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sz w:val="24"/>
        </w:rPr>
        <w:t>[ Prof</w:t>
      </w:r>
      <w:proofErr w:type="gramEnd"/>
      <w:r>
        <w:rPr>
          <w:sz w:val="24"/>
        </w:rPr>
        <w:t xml:space="preserve">. B. P. </w:t>
      </w:r>
      <w:proofErr w:type="spellStart"/>
      <w:r>
        <w:rPr>
          <w:sz w:val="24"/>
        </w:rPr>
        <w:t>Tripathi</w:t>
      </w:r>
      <w:proofErr w:type="spellEnd"/>
      <w:r>
        <w:rPr>
          <w:sz w:val="24"/>
        </w:rPr>
        <w:t>]</w:t>
      </w:r>
    </w:p>
    <w:p w:rsidR="00276C8C" w:rsidRPr="001549E2" w:rsidRDefault="001549E2" w:rsidP="001549E2">
      <w:pPr>
        <w:pStyle w:val="ListParagraph"/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Head</w:t>
      </w:r>
    </w:p>
    <w:sectPr w:rsidR="00276C8C" w:rsidRPr="001549E2" w:rsidSect="0027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uti Dev 03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3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9E2"/>
    <w:rsid w:val="001549E2"/>
    <w:rsid w:val="00276C8C"/>
    <w:rsid w:val="007849EA"/>
    <w:rsid w:val="00D5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9E2"/>
    <w:pPr>
      <w:ind w:left="720"/>
      <w:contextualSpacing/>
    </w:pPr>
  </w:style>
  <w:style w:type="table" w:styleId="TableGrid">
    <w:name w:val="Table Grid"/>
    <w:basedOn w:val="TableNormal"/>
    <w:uiPriority w:val="59"/>
    <w:rsid w:val="00154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2021-01-27T07:26:00Z</dcterms:created>
  <dcterms:modified xsi:type="dcterms:W3CDTF">2021-01-27T07:27:00Z</dcterms:modified>
</cp:coreProperties>
</file>