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57" w:rsidRPr="00155557" w:rsidRDefault="00155557" w:rsidP="00155557">
      <w:pPr>
        <w:spacing w:before="0"/>
        <w:rPr>
          <w:b/>
          <w:sz w:val="24"/>
          <w:szCs w:val="24"/>
          <w:vertAlign w:val="subscript"/>
        </w:rPr>
      </w:pPr>
      <w:r w:rsidRPr="00155557">
        <w:rPr>
          <w:rFonts w:ascii="Monotype Corsiva" w:hAnsi="Monotype Corsiva"/>
          <w:b/>
          <w:sz w:val="24"/>
          <w:szCs w:val="24"/>
        </w:rPr>
        <w:t xml:space="preserve">Prof. Bhagirathi Panda           </w:t>
      </w:r>
      <w:r w:rsidRPr="00155557">
        <w:rPr>
          <w:rFonts w:ascii="Monotype Corsiva" w:hAnsi="Monotype Corsiva"/>
          <w:b/>
          <w:sz w:val="24"/>
          <w:szCs w:val="24"/>
        </w:rPr>
        <w:tab/>
      </w:r>
      <w:r w:rsidRPr="00155557">
        <w:rPr>
          <w:rFonts w:ascii="Monotype Corsiva" w:hAnsi="Monotype Corsiva"/>
          <w:b/>
          <w:sz w:val="24"/>
          <w:szCs w:val="24"/>
        </w:rPr>
        <w:tab/>
      </w:r>
      <w:r w:rsidRPr="00155557">
        <w:rPr>
          <w:rFonts w:ascii="Monotype Corsiva" w:hAnsi="Monotype Corsiva"/>
          <w:b/>
          <w:sz w:val="24"/>
          <w:szCs w:val="24"/>
        </w:rPr>
        <w:tab/>
      </w:r>
      <w:r w:rsidRPr="00155557">
        <w:rPr>
          <w:rFonts w:ascii="Monotype Corsiva" w:hAnsi="Monotype Corsiva"/>
          <w:b/>
          <w:sz w:val="24"/>
          <w:szCs w:val="24"/>
        </w:rPr>
        <w:tab/>
      </w:r>
      <w:r w:rsidRPr="00155557">
        <w:rPr>
          <w:rFonts w:ascii="Monotype Corsiva" w:hAnsi="Monotype Corsiva"/>
          <w:b/>
          <w:sz w:val="24"/>
          <w:szCs w:val="24"/>
        </w:rPr>
        <w:tab/>
      </w:r>
      <w:r>
        <w:rPr>
          <w:rFonts w:ascii="Monotype Corsiva" w:hAnsi="Monotype Corsiva"/>
          <w:b/>
          <w:sz w:val="24"/>
          <w:szCs w:val="24"/>
        </w:rPr>
        <w:t xml:space="preserve">           </w:t>
      </w:r>
      <w:r w:rsidRPr="00155557">
        <w:rPr>
          <w:rFonts w:ascii="Monotype Corsiva" w:hAnsi="Monotype Corsiva"/>
          <w:b/>
          <w:sz w:val="24"/>
          <w:szCs w:val="24"/>
        </w:rPr>
        <w:t xml:space="preserve">Mobile No. 9436117613       </w:t>
      </w:r>
    </w:p>
    <w:p w:rsidR="00155557" w:rsidRDefault="00155557" w:rsidP="001D178A">
      <w:pPr>
        <w:pBdr>
          <w:bottom w:val="single" w:sz="12" w:space="1" w:color="auto"/>
        </w:pBdr>
        <w:spacing w:before="0"/>
        <w:rPr>
          <w:b/>
          <w:sz w:val="24"/>
          <w:szCs w:val="24"/>
        </w:rPr>
      </w:pPr>
      <w:r w:rsidRPr="00155557">
        <w:rPr>
          <w:rFonts w:ascii="Monotype Corsiva" w:hAnsi="Monotype Corsiva"/>
          <w:b/>
          <w:sz w:val="24"/>
          <w:szCs w:val="24"/>
        </w:rPr>
        <w:t xml:space="preserve">Dean, School of EMIS </w:t>
      </w:r>
      <w:r w:rsidRPr="00155557">
        <w:rPr>
          <w:b/>
          <w:sz w:val="24"/>
          <w:szCs w:val="24"/>
        </w:rPr>
        <w:t xml:space="preserve">  </w:t>
      </w:r>
      <w:r w:rsidRPr="00155557">
        <w:rPr>
          <w:b/>
          <w:sz w:val="24"/>
          <w:szCs w:val="24"/>
        </w:rPr>
        <w:tab/>
      </w:r>
      <w:r w:rsidRPr="00155557">
        <w:rPr>
          <w:b/>
          <w:sz w:val="24"/>
          <w:szCs w:val="24"/>
        </w:rPr>
        <w:tab/>
      </w:r>
      <w:r w:rsidRPr="00155557">
        <w:rPr>
          <w:b/>
          <w:sz w:val="24"/>
          <w:szCs w:val="24"/>
        </w:rPr>
        <w:tab/>
      </w:r>
      <w:r w:rsidRPr="00155557">
        <w:rPr>
          <w:b/>
          <w:sz w:val="24"/>
          <w:szCs w:val="24"/>
        </w:rPr>
        <w:tab/>
      </w:r>
      <w:r w:rsidRPr="00155557">
        <w:rPr>
          <w:b/>
          <w:sz w:val="24"/>
          <w:szCs w:val="24"/>
        </w:rPr>
        <w:tab/>
      </w:r>
      <w:r w:rsidRPr="00155557">
        <w:rPr>
          <w:b/>
          <w:sz w:val="24"/>
          <w:szCs w:val="24"/>
        </w:rPr>
        <w:tab/>
      </w:r>
      <w:r w:rsidRPr="00155557">
        <w:rPr>
          <w:b/>
          <w:sz w:val="24"/>
          <w:szCs w:val="24"/>
        </w:rPr>
        <w:tab/>
        <w:t>Phone: 2723132, 2723131</w:t>
      </w:r>
    </w:p>
    <w:p w:rsidR="007612BA" w:rsidRPr="007612BA" w:rsidRDefault="007612BA" w:rsidP="007612BA">
      <w:pPr>
        <w:jc w:val="center"/>
        <w:rPr>
          <w:b/>
          <w:sz w:val="24"/>
          <w:szCs w:val="24"/>
        </w:rPr>
      </w:pPr>
      <w:r w:rsidRPr="007612BA">
        <w:rPr>
          <w:b/>
          <w:sz w:val="24"/>
          <w:szCs w:val="24"/>
        </w:rPr>
        <w:t>Notice</w:t>
      </w:r>
    </w:p>
    <w:p w:rsidR="00073492" w:rsidRDefault="00753BC8">
      <w:pPr>
        <w:rPr>
          <w:color w:val="000000" w:themeColor="text1"/>
          <w:sz w:val="24"/>
          <w:szCs w:val="24"/>
        </w:rPr>
      </w:pPr>
      <w:r w:rsidRPr="00753BC8">
        <w:rPr>
          <w:sz w:val="24"/>
          <w:szCs w:val="24"/>
        </w:rPr>
        <w:t>The E</w:t>
      </w:r>
      <w:r>
        <w:rPr>
          <w:sz w:val="24"/>
          <w:szCs w:val="24"/>
        </w:rPr>
        <w:t>mbassy of Japan</w:t>
      </w:r>
      <w:r w:rsidR="002358D3">
        <w:rPr>
          <w:sz w:val="24"/>
          <w:szCs w:val="24"/>
        </w:rPr>
        <w:t xml:space="preserve"> in India</w:t>
      </w:r>
      <w:r>
        <w:rPr>
          <w:sz w:val="24"/>
          <w:szCs w:val="24"/>
        </w:rPr>
        <w:t xml:space="preserve"> </w:t>
      </w:r>
      <w:r w:rsidR="002358D3">
        <w:rPr>
          <w:sz w:val="24"/>
          <w:szCs w:val="24"/>
        </w:rPr>
        <w:t xml:space="preserve">for the past two years has been </w:t>
      </w:r>
      <w:r w:rsidR="007612BA">
        <w:rPr>
          <w:sz w:val="24"/>
          <w:szCs w:val="24"/>
        </w:rPr>
        <w:t>undertaking a</w:t>
      </w:r>
      <w:r>
        <w:rPr>
          <w:sz w:val="24"/>
          <w:szCs w:val="24"/>
        </w:rPr>
        <w:t xml:space="preserve"> special programme called the “</w:t>
      </w:r>
      <w:r w:rsidR="002358D3">
        <w:rPr>
          <w:sz w:val="24"/>
          <w:szCs w:val="24"/>
        </w:rPr>
        <w:t>IRIS</w:t>
      </w:r>
      <w:r>
        <w:rPr>
          <w:sz w:val="24"/>
          <w:szCs w:val="24"/>
        </w:rPr>
        <w:t>”</w:t>
      </w:r>
      <w:r w:rsidR="00100E04">
        <w:rPr>
          <w:sz w:val="24"/>
          <w:szCs w:val="24"/>
        </w:rPr>
        <w:t xml:space="preserve"> for the youths of the North Eastern Region. Under this programme, selected youths from the North East are given an opportunity to visit Japan </w:t>
      </w:r>
      <w:r w:rsidR="00CC5BF8">
        <w:rPr>
          <w:sz w:val="24"/>
          <w:szCs w:val="24"/>
        </w:rPr>
        <w:t>to strengthen</w:t>
      </w:r>
      <w:r w:rsidR="00100E04">
        <w:rPr>
          <w:sz w:val="24"/>
          <w:szCs w:val="24"/>
        </w:rPr>
        <w:t xml:space="preserve"> Indo-Japan partnership. Based on the positive feedback of the students who had visited Japan from our University</w:t>
      </w:r>
      <w:r w:rsidR="006A7DC8">
        <w:rPr>
          <w:sz w:val="24"/>
          <w:szCs w:val="24"/>
        </w:rPr>
        <w:t xml:space="preserve"> last year, the Embassy has</w:t>
      </w:r>
      <w:r w:rsidR="002358D3">
        <w:rPr>
          <w:sz w:val="24"/>
          <w:szCs w:val="24"/>
        </w:rPr>
        <w:t xml:space="preserve"> again</w:t>
      </w:r>
      <w:r w:rsidR="006A7DC8">
        <w:rPr>
          <w:sz w:val="24"/>
          <w:szCs w:val="24"/>
        </w:rPr>
        <w:t xml:space="preserve"> requested the undersigned to help them in selecting 24 </w:t>
      </w:r>
      <w:proofErr w:type="gramStart"/>
      <w:r w:rsidR="006A7DC8">
        <w:rPr>
          <w:sz w:val="24"/>
          <w:szCs w:val="24"/>
        </w:rPr>
        <w:t>students(</w:t>
      </w:r>
      <w:proofErr w:type="gramEnd"/>
      <w:r w:rsidR="006A7DC8">
        <w:rPr>
          <w:sz w:val="24"/>
          <w:szCs w:val="24"/>
        </w:rPr>
        <w:t>3 from each of the 8 North Eastern States) from our University</w:t>
      </w:r>
      <w:r w:rsidR="002358D3">
        <w:rPr>
          <w:sz w:val="24"/>
          <w:szCs w:val="24"/>
        </w:rPr>
        <w:t xml:space="preserve"> for this year’s proposed programme</w:t>
      </w:r>
      <w:r w:rsidR="006A7DC8">
        <w:rPr>
          <w:sz w:val="24"/>
          <w:szCs w:val="24"/>
        </w:rPr>
        <w:t>. It is in this c</w:t>
      </w:r>
      <w:r w:rsidR="00073492">
        <w:rPr>
          <w:sz w:val="24"/>
          <w:szCs w:val="24"/>
        </w:rPr>
        <w:t>onnection</w:t>
      </w:r>
      <w:r w:rsidR="007D797B">
        <w:rPr>
          <w:sz w:val="24"/>
          <w:szCs w:val="24"/>
        </w:rPr>
        <w:t>, applications</w:t>
      </w:r>
      <w:r w:rsidR="006A7DC8">
        <w:rPr>
          <w:sz w:val="24"/>
          <w:szCs w:val="24"/>
        </w:rPr>
        <w:t xml:space="preserve"> in the prescribed format </w:t>
      </w:r>
      <w:r w:rsidR="00073492">
        <w:rPr>
          <w:sz w:val="24"/>
          <w:szCs w:val="24"/>
        </w:rPr>
        <w:t xml:space="preserve">are invited </w:t>
      </w:r>
      <w:r w:rsidR="006A7DC8">
        <w:rPr>
          <w:sz w:val="24"/>
          <w:szCs w:val="24"/>
        </w:rPr>
        <w:t xml:space="preserve">from the UG, PG and research scholars of our University (both </w:t>
      </w:r>
      <w:proofErr w:type="spellStart"/>
      <w:r w:rsidR="006A7DC8">
        <w:rPr>
          <w:sz w:val="24"/>
          <w:szCs w:val="24"/>
        </w:rPr>
        <w:t>Shillong</w:t>
      </w:r>
      <w:proofErr w:type="spellEnd"/>
      <w:r w:rsidR="006A7DC8">
        <w:rPr>
          <w:sz w:val="24"/>
          <w:szCs w:val="24"/>
        </w:rPr>
        <w:t xml:space="preserve"> and Tura Campus). The prescribed application form duly filled in  along with a</w:t>
      </w:r>
      <w:r w:rsidR="002358D3">
        <w:rPr>
          <w:sz w:val="24"/>
          <w:szCs w:val="24"/>
        </w:rPr>
        <w:t>n original</w:t>
      </w:r>
      <w:r w:rsidR="006A7DC8">
        <w:rPr>
          <w:sz w:val="24"/>
          <w:szCs w:val="24"/>
        </w:rPr>
        <w:t xml:space="preserve"> write up of 1000 words </w:t>
      </w:r>
      <w:r w:rsidR="002358D3">
        <w:rPr>
          <w:sz w:val="24"/>
          <w:szCs w:val="24"/>
        </w:rPr>
        <w:t>(</w:t>
      </w:r>
      <w:r w:rsidR="006A7DC8">
        <w:rPr>
          <w:sz w:val="24"/>
          <w:szCs w:val="24"/>
        </w:rPr>
        <w:t>maximum</w:t>
      </w:r>
      <w:r w:rsidR="002358D3">
        <w:rPr>
          <w:sz w:val="24"/>
          <w:szCs w:val="24"/>
        </w:rPr>
        <w:t xml:space="preserve">) mentioning why he/she would like to visit Japan, </w:t>
      </w:r>
      <w:r w:rsidR="006A7DC8">
        <w:rPr>
          <w:sz w:val="24"/>
          <w:szCs w:val="24"/>
        </w:rPr>
        <w:t xml:space="preserve"> may please be submitte</w:t>
      </w:r>
      <w:r w:rsidR="002358D3">
        <w:rPr>
          <w:sz w:val="24"/>
          <w:szCs w:val="24"/>
        </w:rPr>
        <w:t xml:space="preserve">d to the office of the </w:t>
      </w:r>
      <w:r w:rsidR="002358D3" w:rsidRPr="00155557">
        <w:rPr>
          <w:b/>
          <w:i/>
          <w:sz w:val="24"/>
          <w:szCs w:val="24"/>
        </w:rPr>
        <w:t xml:space="preserve">Dean Students Welfare </w:t>
      </w:r>
      <w:r w:rsidR="006A7DC8" w:rsidRPr="00155557">
        <w:rPr>
          <w:b/>
          <w:i/>
          <w:sz w:val="24"/>
          <w:szCs w:val="24"/>
        </w:rPr>
        <w:t>, NEHU</w:t>
      </w:r>
      <w:r w:rsidR="002358D3" w:rsidRPr="00155557">
        <w:rPr>
          <w:b/>
          <w:i/>
          <w:sz w:val="24"/>
          <w:szCs w:val="24"/>
        </w:rPr>
        <w:t xml:space="preserve"> either in person or through email </w:t>
      </w:r>
      <w:r w:rsidR="00073492" w:rsidRPr="00155557">
        <w:rPr>
          <w:b/>
          <w:i/>
          <w:sz w:val="24"/>
          <w:szCs w:val="24"/>
        </w:rPr>
        <w:t>(</w:t>
      </w:r>
      <w:r w:rsidR="002358D3" w:rsidRPr="00155557">
        <w:rPr>
          <w:b/>
          <w:i/>
          <w:sz w:val="24"/>
          <w:szCs w:val="24"/>
        </w:rPr>
        <w:t xml:space="preserve">on the email ID </w:t>
      </w:r>
      <w:r w:rsidR="006A7DC8" w:rsidRPr="00155557">
        <w:rPr>
          <w:b/>
          <w:i/>
          <w:sz w:val="24"/>
          <w:szCs w:val="24"/>
        </w:rPr>
        <w:t xml:space="preserve"> </w:t>
      </w:r>
      <w:hyperlink r:id="rId4" w:history="1">
        <w:r w:rsidR="002358D3" w:rsidRPr="00155557">
          <w:rPr>
            <w:rStyle w:val="Hyperlink"/>
            <w:b/>
            <w:i/>
            <w:sz w:val="24"/>
            <w:szCs w:val="24"/>
          </w:rPr>
          <w:t>dsw@nehu.ac.in</w:t>
        </w:r>
      </w:hyperlink>
      <w:r w:rsidR="002358D3" w:rsidRPr="00155557">
        <w:rPr>
          <w:b/>
          <w:i/>
          <w:color w:val="00B050"/>
          <w:sz w:val="24"/>
          <w:szCs w:val="24"/>
        </w:rPr>
        <w:t xml:space="preserve"> </w:t>
      </w:r>
      <w:r w:rsidR="00073492" w:rsidRPr="00155557">
        <w:rPr>
          <w:b/>
          <w:i/>
          <w:color w:val="000000" w:themeColor="text1"/>
          <w:sz w:val="24"/>
          <w:szCs w:val="24"/>
        </w:rPr>
        <w:t>) on or before 22</w:t>
      </w:r>
      <w:r w:rsidR="00073492" w:rsidRPr="00155557">
        <w:rPr>
          <w:b/>
          <w:i/>
          <w:color w:val="000000" w:themeColor="text1"/>
          <w:sz w:val="24"/>
          <w:szCs w:val="24"/>
          <w:vertAlign w:val="superscript"/>
        </w:rPr>
        <w:t>nd</w:t>
      </w:r>
      <w:r w:rsidR="00073492" w:rsidRPr="00155557">
        <w:rPr>
          <w:b/>
          <w:i/>
          <w:color w:val="000000" w:themeColor="text1"/>
          <w:sz w:val="24"/>
          <w:szCs w:val="24"/>
        </w:rPr>
        <w:t xml:space="preserve">  November 2019</w:t>
      </w:r>
      <w:r w:rsidR="002358D3" w:rsidRPr="00155557">
        <w:rPr>
          <w:b/>
          <w:i/>
          <w:color w:val="000000" w:themeColor="text1"/>
          <w:sz w:val="24"/>
          <w:szCs w:val="24"/>
        </w:rPr>
        <w:t xml:space="preserve"> </w:t>
      </w:r>
      <w:r w:rsidR="002358D3" w:rsidRPr="00073492">
        <w:rPr>
          <w:color w:val="000000" w:themeColor="text1"/>
          <w:sz w:val="24"/>
          <w:szCs w:val="24"/>
        </w:rPr>
        <w:t>.</w:t>
      </w:r>
      <w:r w:rsidR="002358D3">
        <w:rPr>
          <w:b/>
          <w:color w:val="00B050"/>
          <w:sz w:val="24"/>
          <w:szCs w:val="24"/>
        </w:rPr>
        <w:t xml:space="preserve"> </w:t>
      </w:r>
      <w:r w:rsidR="002358D3" w:rsidRPr="002358D3">
        <w:rPr>
          <w:color w:val="000000" w:themeColor="text1"/>
          <w:sz w:val="24"/>
          <w:szCs w:val="24"/>
        </w:rPr>
        <w:t>Applicants are also</w:t>
      </w:r>
      <w:r w:rsidR="002358D3">
        <w:rPr>
          <w:color w:val="000000" w:themeColor="text1"/>
          <w:sz w:val="24"/>
          <w:szCs w:val="24"/>
        </w:rPr>
        <w:t xml:space="preserve"> required to send/submit the soft copy of the 1000 word write up so as to check for plagiarism. </w:t>
      </w:r>
      <w:r w:rsidR="00073492">
        <w:rPr>
          <w:color w:val="000000" w:themeColor="text1"/>
          <w:sz w:val="24"/>
          <w:szCs w:val="24"/>
        </w:rPr>
        <w:t xml:space="preserve">Shortlisted candidates from each of the 8 North Eastern </w:t>
      </w:r>
      <w:r w:rsidR="007D797B">
        <w:rPr>
          <w:color w:val="000000" w:themeColor="text1"/>
          <w:sz w:val="24"/>
          <w:szCs w:val="24"/>
        </w:rPr>
        <w:t>states subsequently</w:t>
      </w:r>
      <w:r w:rsidR="000C5F42">
        <w:rPr>
          <w:color w:val="000000" w:themeColor="text1"/>
          <w:sz w:val="24"/>
          <w:szCs w:val="24"/>
        </w:rPr>
        <w:t xml:space="preserve"> </w:t>
      </w:r>
      <w:r w:rsidR="00073492">
        <w:rPr>
          <w:color w:val="000000" w:themeColor="text1"/>
          <w:sz w:val="24"/>
          <w:szCs w:val="24"/>
        </w:rPr>
        <w:t>will be called for a personal interview with a duly constituted board</w:t>
      </w:r>
      <w:r w:rsidR="000C5F42">
        <w:rPr>
          <w:color w:val="000000" w:themeColor="text1"/>
          <w:sz w:val="24"/>
          <w:szCs w:val="24"/>
        </w:rPr>
        <w:t xml:space="preserve">. </w:t>
      </w:r>
      <w:r w:rsidR="00D63C60">
        <w:rPr>
          <w:color w:val="000000" w:themeColor="text1"/>
          <w:sz w:val="24"/>
          <w:szCs w:val="24"/>
        </w:rPr>
        <w:t>For Candidates from Tura Campus, inte</w:t>
      </w:r>
      <w:r w:rsidR="007D797B">
        <w:rPr>
          <w:color w:val="000000" w:themeColor="text1"/>
          <w:sz w:val="24"/>
          <w:szCs w:val="24"/>
        </w:rPr>
        <w:t>rview may be conducted through S</w:t>
      </w:r>
      <w:r w:rsidR="00D63C60">
        <w:rPr>
          <w:color w:val="000000" w:themeColor="text1"/>
          <w:sz w:val="24"/>
          <w:szCs w:val="24"/>
        </w:rPr>
        <w:t xml:space="preserve">kype or video-conferencing. </w:t>
      </w:r>
    </w:p>
    <w:p w:rsidR="00155557" w:rsidRPr="007612BA" w:rsidRDefault="000C5F42">
      <w:pPr>
        <w:rPr>
          <w:b/>
          <w:color w:val="000000" w:themeColor="text1"/>
          <w:sz w:val="24"/>
          <w:szCs w:val="24"/>
        </w:rPr>
      </w:pPr>
      <w:proofErr w:type="gramStart"/>
      <w:r w:rsidRPr="007612BA">
        <w:rPr>
          <w:b/>
          <w:color w:val="000000" w:themeColor="text1"/>
          <w:sz w:val="24"/>
          <w:szCs w:val="24"/>
        </w:rPr>
        <w:t>Some important points for information</w:t>
      </w:r>
      <w:r w:rsidR="00D63C60">
        <w:rPr>
          <w:b/>
          <w:color w:val="000000" w:themeColor="text1"/>
          <w:sz w:val="24"/>
          <w:szCs w:val="24"/>
        </w:rPr>
        <w:t xml:space="preserve"> and submission.</w:t>
      </w:r>
      <w:proofErr w:type="gramEnd"/>
      <w:r w:rsidR="00D63C60">
        <w:rPr>
          <w:b/>
          <w:color w:val="000000" w:themeColor="text1"/>
          <w:sz w:val="24"/>
          <w:szCs w:val="24"/>
        </w:rPr>
        <w:t xml:space="preserve"> </w:t>
      </w:r>
    </w:p>
    <w:p w:rsidR="000C5F42" w:rsidRDefault="000C5F42" w:rsidP="00155557">
      <w:pPr>
        <w:spacing w:before="0"/>
        <w:rPr>
          <w:color w:val="000000" w:themeColor="text1"/>
          <w:sz w:val="24"/>
          <w:szCs w:val="24"/>
        </w:rPr>
      </w:pPr>
      <w:r w:rsidRPr="007612BA">
        <w:rPr>
          <w:color w:val="000000" w:themeColor="text1"/>
          <w:sz w:val="24"/>
          <w:szCs w:val="24"/>
        </w:rPr>
        <w:t xml:space="preserve">1. Maximum age </w:t>
      </w:r>
      <w:r w:rsidR="00B2687E">
        <w:rPr>
          <w:color w:val="000000" w:themeColor="text1"/>
          <w:sz w:val="24"/>
          <w:szCs w:val="24"/>
        </w:rPr>
        <w:t>limit for application will be 33</w:t>
      </w:r>
      <w:r w:rsidRPr="007612BA">
        <w:rPr>
          <w:color w:val="000000" w:themeColor="text1"/>
          <w:sz w:val="24"/>
          <w:szCs w:val="24"/>
        </w:rPr>
        <w:t xml:space="preserve"> years </w:t>
      </w:r>
      <w:r w:rsidR="00091476" w:rsidRPr="007612BA">
        <w:rPr>
          <w:color w:val="000000" w:themeColor="text1"/>
          <w:sz w:val="24"/>
          <w:szCs w:val="24"/>
        </w:rPr>
        <w:t xml:space="preserve">as </w:t>
      </w:r>
      <w:r w:rsidRPr="007612BA">
        <w:rPr>
          <w:color w:val="000000" w:themeColor="text1"/>
          <w:sz w:val="24"/>
          <w:szCs w:val="24"/>
        </w:rPr>
        <w:t xml:space="preserve">on </w:t>
      </w:r>
      <w:r w:rsidR="0044590B" w:rsidRPr="007612BA">
        <w:rPr>
          <w:color w:val="000000" w:themeColor="text1"/>
          <w:sz w:val="24"/>
          <w:szCs w:val="24"/>
        </w:rPr>
        <w:t>1</w:t>
      </w:r>
      <w:r w:rsidR="0044590B" w:rsidRPr="007612BA">
        <w:rPr>
          <w:color w:val="000000" w:themeColor="text1"/>
          <w:sz w:val="24"/>
          <w:szCs w:val="24"/>
          <w:vertAlign w:val="superscript"/>
        </w:rPr>
        <w:t>st</w:t>
      </w:r>
      <w:r w:rsidR="0044590B" w:rsidRPr="007612BA">
        <w:rPr>
          <w:color w:val="000000" w:themeColor="text1"/>
          <w:sz w:val="24"/>
          <w:szCs w:val="24"/>
        </w:rPr>
        <w:t xml:space="preserve"> of</w:t>
      </w:r>
      <w:r w:rsidRPr="007612BA">
        <w:rPr>
          <w:color w:val="000000" w:themeColor="text1"/>
          <w:sz w:val="24"/>
          <w:szCs w:val="24"/>
        </w:rPr>
        <w:t xml:space="preserve"> </w:t>
      </w:r>
      <w:r w:rsidR="00091476" w:rsidRPr="007612BA">
        <w:rPr>
          <w:color w:val="000000" w:themeColor="text1"/>
          <w:sz w:val="24"/>
          <w:szCs w:val="24"/>
        </w:rPr>
        <w:t>January</w:t>
      </w:r>
      <w:r w:rsidRPr="007612BA">
        <w:rPr>
          <w:color w:val="000000" w:themeColor="text1"/>
          <w:sz w:val="24"/>
          <w:szCs w:val="24"/>
        </w:rPr>
        <w:t xml:space="preserve"> 2020.</w:t>
      </w:r>
    </w:p>
    <w:p w:rsidR="00D63C60" w:rsidRPr="007612BA" w:rsidRDefault="00D63C60" w:rsidP="00155557">
      <w:pPr>
        <w:spacing w:befor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Certificate of Domicile from appropriate authority should be </w:t>
      </w:r>
      <w:r w:rsidR="0044590B">
        <w:rPr>
          <w:color w:val="000000" w:themeColor="text1"/>
          <w:sz w:val="24"/>
          <w:szCs w:val="24"/>
        </w:rPr>
        <w:t>attached.</w:t>
      </w:r>
    </w:p>
    <w:p w:rsidR="000C5F42" w:rsidRPr="007612BA" w:rsidRDefault="000C5F42" w:rsidP="00155557">
      <w:pPr>
        <w:spacing w:before="0"/>
        <w:rPr>
          <w:color w:val="000000" w:themeColor="text1"/>
          <w:sz w:val="24"/>
          <w:szCs w:val="24"/>
        </w:rPr>
      </w:pPr>
      <w:r w:rsidRPr="007612BA">
        <w:rPr>
          <w:color w:val="000000" w:themeColor="text1"/>
          <w:sz w:val="24"/>
          <w:szCs w:val="24"/>
        </w:rPr>
        <w:t xml:space="preserve">2. </w:t>
      </w:r>
      <w:r w:rsidR="007D797B">
        <w:rPr>
          <w:color w:val="000000" w:themeColor="text1"/>
          <w:sz w:val="24"/>
          <w:szCs w:val="24"/>
        </w:rPr>
        <w:t>F</w:t>
      </w:r>
      <w:r w:rsidRPr="007612BA">
        <w:rPr>
          <w:color w:val="000000" w:themeColor="text1"/>
          <w:sz w:val="24"/>
          <w:szCs w:val="24"/>
        </w:rPr>
        <w:t>ee for air/train journey to Delhi will be borne by the student</w:t>
      </w:r>
      <w:r w:rsidR="007D797B">
        <w:rPr>
          <w:color w:val="000000" w:themeColor="text1"/>
          <w:sz w:val="24"/>
          <w:szCs w:val="24"/>
        </w:rPr>
        <w:t>.</w:t>
      </w:r>
    </w:p>
    <w:p w:rsidR="000C5F42" w:rsidRPr="007612BA" w:rsidRDefault="000C5F42" w:rsidP="00155557">
      <w:pPr>
        <w:spacing w:before="0"/>
        <w:rPr>
          <w:color w:val="000000" w:themeColor="text1"/>
          <w:sz w:val="24"/>
          <w:szCs w:val="24"/>
        </w:rPr>
      </w:pPr>
      <w:r w:rsidRPr="007612BA">
        <w:rPr>
          <w:color w:val="000000" w:themeColor="text1"/>
          <w:sz w:val="24"/>
          <w:szCs w:val="24"/>
        </w:rPr>
        <w:t>3. Applicants who have already visited Japan earlier will not be considered.</w:t>
      </w:r>
    </w:p>
    <w:p w:rsidR="000C5F42" w:rsidRPr="007612BA" w:rsidRDefault="000C5F42" w:rsidP="00155557">
      <w:pPr>
        <w:spacing w:before="0"/>
        <w:rPr>
          <w:color w:val="000000" w:themeColor="text1"/>
          <w:sz w:val="24"/>
          <w:szCs w:val="24"/>
        </w:rPr>
      </w:pPr>
      <w:r w:rsidRPr="007612BA">
        <w:rPr>
          <w:color w:val="000000" w:themeColor="text1"/>
          <w:sz w:val="24"/>
          <w:szCs w:val="24"/>
        </w:rPr>
        <w:t xml:space="preserve">4. Preference may be given to candidates who have not visited Japan but </w:t>
      </w:r>
      <w:r w:rsidR="00091476" w:rsidRPr="007612BA">
        <w:rPr>
          <w:color w:val="000000" w:themeColor="text1"/>
          <w:sz w:val="24"/>
          <w:szCs w:val="24"/>
        </w:rPr>
        <w:t>have done works to advance Indo-Japan relationship.</w:t>
      </w:r>
    </w:p>
    <w:p w:rsidR="00091476" w:rsidRPr="007612BA" w:rsidRDefault="00091476" w:rsidP="00155557">
      <w:pPr>
        <w:spacing w:before="0"/>
        <w:rPr>
          <w:color w:val="000000" w:themeColor="text1"/>
          <w:sz w:val="24"/>
          <w:szCs w:val="24"/>
        </w:rPr>
      </w:pPr>
      <w:r w:rsidRPr="007612BA">
        <w:rPr>
          <w:color w:val="000000" w:themeColor="text1"/>
          <w:sz w:val="24"/>
          <w:szCs w:val="24"/>
        </w:rPr>
        <w:t xml:space="preserve">5. Participants may be responsible for costs associated with cancellations or unexpected changes which attribute to the candidates except medical emergency once acceptance is done and flight tickets been purchased. </w:t>
      </w:r>
    </w:p>
    <w:p w:rsidR="007612BA" w:rsidRDefault="007612BA" w:rsidP="00155557">
      <w:pPr>
        <w:spacing w:before="0"/>
        <w:rPr>
          <w:rFonts w:ascii="Bookman Old Style" w:hAnsi="Bookman Old Style"/>
          <w:color w:val="000000" w:themeColor="text1"/>
          <w:spacing w:val="-8"/>
          <w:lang w:bidi="hi-IN"/>
        </w:rPr>
      </w:pPr>
      <w:r w:rsidRPr="007612BA">
        <w:rPr>
          <w:color w:val="000000" w:themeColor="text1"/>
          <w:sz w:val="24"/>
          <w:szCs w:val="24"/>
        </w:rPr>
        <w:t xml:space="preserve">6. </w:t>
      </w:r>
      <w:r w:rsidRPr="007612BA">
        <w:rPr>
          <w:rFonts w:ascii="Bookman Old Style" w:hAnsi="Bookman Old Style"/>
        </w:rPr>
        <w:t>Period of the Program</w:t>
      </w:r>
      <w:r w:rsidRPr="007612BA">
        <w:rPr>
          <w:rFonts w:ascii="Bookman Old Style" w:hAnsi="Bookman Old Style" w:hint="eastAsia"/>
        </w:rPr>
        <w:t>:</w:t>
      </w:r>
      <w:r w:rsidRPr="007612BA">
        <w:rPr>
          <w:rFonts w:ascii="Bookman Old Style" w:hAnsi="Bookman Old Style"/>
          <w:color w:val="000000" w:themeColor="text1"/>
          <w:spacing w:val="-8"/>
          <w:lang w:bidi="hi-IN"/>
        </w:rPr>
        <w:t xml:space="preserve"> </w:t>
      </w:r>
      <w:r w:rsidRPr="007612BA">
        <w:rPr>
          <w:rFonts w:ascii="Bookman Old Style" w:hAnsi="Bookman Old Style" w:hint="eastAsia"/>
          <w:color w:val="000000" w:themeColor="text1"/>
          <w:spacing w:val="-8"/>
          <w:lang w:bidi="hi-IN"/>
        </w:rPr>
        <w:t>1</w:t>
      </w:r>
      <w:r w:rsidRPr="007612BA">
        <w:rPr>
          <w:rFonts w:ascii="Bookman Old Style" w:hAnsi="Bookman Old Style" w:hint="eastAsia"/>
          <w:color w:val="000000" w:themeColor="text1"/>
          <w:spacing w:val="-8"/>
          <w:vertAlign w:val="superscript"/>
          <w:lang w:bidi="hi-IN"/>
        </w:rPr>
        <w:t>st</w:t>
      </w:r>
      <w:r w:rsidRPr="007612BA">
        <w:rPr>
          <w:rFonts w:ascii="Bookman Old Style" w:hAnsi="Bookman Old Style"/>
          <w:color w:val="000000" w:themeColor="text1"/>
          <w:spacing w:val="-8"/>
          <w:lang w:bidi="hi-IN"/>
        </w:rPr>
        <w:t xml:space="preserve"> </w:t>
      </w:r>
      <w:r w:rsidRPr="007612BA">
        <w:rPr>
          <w:rFonts w:ascii="Bookman Old Style" w:hAnsi="Bookman Old Style" w:hint="eastAsia"/>
          <w:color w:val="000000" w:themeColor="text1"/>
          <w:spacing w:val="-8"/>
          <w:lang w:bidi="hi-IN"/>
        </w:rPr>
        <w:t>Feb</w:t>
      </w:r>
      <w:r w:rsidRPr="007612BA">
        <w:rPr>
          <w:rFonts w:ascii="Bookman Old Style" w:hAnsi="Bookman Old Style"/>
          <w:color w:val="000000" w:themeColor="text1"/>
          <w:spacing w:val="-8"/>
          <w:lang w:bidi="hi-IN"/>
        </w:rPr>
        <w:t xml:space="preserve">. – </w:t>
      </w:r>
      <w:r w:rsidRPr="007612BA">
        <w:rPr>
          <w:rFonts w:ascii="Bookman Old Style" w:hAnsi="Bookman Old Style" w:hint="eastAsia"/>
          <w:color w:val="000000" w:themeColor="text1"/>
          <w:spacing w:val="-8"/>
          <w:lang w:bidi="hi-IN"/>
        </w:rPr>
        <w:t>8</w:t>
      </w:r>
      <w:r w:rsidRPr="007612BA">
        <w:rPr>
          <w:rFonts w:ascii="Bookman Old Style" w:hAnsi="Bookman Old Style" w:hint="eastAsia"/>
          <w:color w:val="000000" w:themeColor="text1"/>
          <w:spacing w:val="-8"/>
          <w:vertAlign w:val="superscript"/>
          <w:lang w:bidi="hi-IN"/>
        </w:rPr>
        <w:t>th</w:t>
      </w:r>
      <w:r w:rsidRPr="007612BA">
        <w:rPr>
          <w:rFonts w:ascii="Bookman Old Style" w:hAnsi="Bookman Old Style"/>
          <w:color w:val="000000" w:themeColor="text1"/>
          <w:spacing w:val="-8"/>
          <w:lang w:bidi="hi-IN"/>
        </w:rPr>
        <w:t xml:space="preserve"> </w:t>
      </w:r>
      <w:r w:rsidRPr="007612BA">
        <w:rPr>
          <w:rFonts w:ascii="Bookman Old Style" w:hAnsi="Bookman Old Style" w:hint="eastAsia"/>
          <w:color w:val="000000" w:themeColor="text1"/>
          <w:spacing w:val="-8"/>
          <w:lang w:bidi="hi-IN"/>
        </w:rPr>
        <w:t>Feb</w:t>
      </w:r>
      <w:r w:rsidR="007D797B">
        <w:rPr>
          <w:rFonts w:ascii="Bookman Old Style" w:hAnsi="Bookman Old Style"/>
          <w:color w:val="000000" w:themeColor="text1"/>
          <w:spacing w:val="-8"/>
          <w:lang w:bidi="hi-IN"/>
        </w:rPr>
        <w:t xml:space="preserve">. </w:t>
      </w:r>
      <w:r w:rsidRPr="007612BA">
        <w:rPr>
          <w:rFonts w:ascii="Bookman Old Style" w:hAnsi="Bookman Old Style" w:hint="eastAsia"/>
          <w:color w:val="000000" w:themeColor="text1"/>
          <w:spacing w:val="-8"/>
          <w:lang w:bidi="hi-IN"/>
        </w:rPr>
        <w:t xml:space="preserve"> 2020</w:t>
      </w:r>
      <w:r w:rsidR="007D797B">
        <w:rPr>
          <w:rFonts w:ascii="Bookman Old Style" w:hAnsi="Bookman Old Style"/>
          <w:color w:val="000000" w:themeColor="text1"/>
          <w:spacing w:val="-8"/>
          <w:lang w:bidi="hi-IN"/>
        </w:rPr>
        <w:t>.</w:t>
      </w:r>
    </w:p>
    <w:p w:rsidR="00155557" w:rsidRPr="005D52C8" w:rsidRDefault="00155557" w:rsidP="00155557">
      <w:pPr>
        <w:spacing w:before="0"/>
        <w:rPr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pacing w:val="-8"/>
          <w:lang w:bidi="hi-IN"/>
        </w:rPr>
        <w:t xml:space="preserve">7. If selected, candidates who do not have valid passports need to apply for passports immediately on </w:t>
      </w:r>
      <w:proofErr w:type="spellStart"/>
      <w:r>
        <w:rPr>
          <w:rFonts w:ascii="Bookman Old Style" w:hAnsi="Bookman Old Style"/>
          <w:color w:val="000000" w:themeColor="text1"/>
          <w:spacing w:val="-8"/>
          <w:lang w:bidi="hi-IN"/>
        </w:rPr>
        <w:t>Tatkal</w:t>
      </w:r>
      <w:proofErr w:type="spellEnd"/>
      <w:r>
        <w:rPr>
          <w:rFonts w:ascii="Bookman Old Style" w:hAnsi="Bookman Old Style"/>
          <w:color w:val="000000" w:themeColor="text1"/>
          <w:spacing w:val="-8"/>
          <w:lang w:bidi="hi-IN"/>
        </w:rPr>
        <w:t xml:space="preserve"> scheme.  </w:t>
      </w:r>
    </w:p>
    <w:p w:rsidR="007612BA" w:rsidRDefault="007612BA" w:rsidP="005D52C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Application for Visiting Japan under IRIS Programme</w:t>
      </w:r>
    </w:p>
    <w:p w:rsidR="007612BA" w:rsidRDefault="007612BA" w:rsidP="00B40C64">
      <w:pPr>
        <w:spacing w:befor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Name of the </w:t>
      </w:r>
      <w:r w:rsidR="000115BF">
        <w:rPr>
          <w:b/>
          <w:color w:val="000000" w:themeColor="text1"/>
          <w:sz w:val="24"/>
          <w:szCs w:val="24"/>
        </w:rPr>
        <w:t>Applicant</w:t>
      </w:r>
      <w:r w:rsidR="00B2687E">
        <w:rPr>
          <w:b/>
          <w:color w:val="000000" w:themeColor="text1"/>
          <w:sz w:val="24"/>
          <w:szCs w:val="24"/>
        </w:rPr>
        <w:t xml:space="preserve">                                    </w:t>
      </w:r>
      <w:r w:rsidR="000115BF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7612BA" w:rsidRDefault="007612BA" w:rsidP="00B40C64">
      <w:pPr>
        <w:spacing w:befor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Sex                                 </w:t>
      </w:r>
      <w:r w:rsidR="00B2687E">
        <w:rPr>
          <w:b/>
          <w:color w:val="000000" w:themeColor="text1"/>
          <w:sz w:val="24"/>
          <w:szCs w:val="24"/>
        </w:rPr>
        <w:t xml:space="preserve">                                  </w:t>
      </w:r>
      <w:r>
        <w:rPr>
          <w:b/>
          <w:color w:val="000000" w:themeColor="text1"/>
          <w:sz w:val="24"/>
          <w:szCs w:val="24"/>
        </w:rPr>
        <w:t xml:space="preserve">   </w:t>
      </w:r>
      <w:r w:rsidR="00D63C6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: </w:t>
      </w:r>
    </w:p>
    <w:p w:rsidR="007612BA" w:rsidRDefault="007612BA" w:rsidP="00B40C64">
      <w:pPr>
        <w:spacing w:befor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D63C60">
        <w:rPr>
          <w:b/>
          <w:color w:val="000000" w:themeColor="text1"/>
          <w:sz w:val="24"/>
          <w:szCs w:val="24"/>
        </w:rPr>
        <w:t xml:space="preserve">Domicile </w:t>
      </w:r>
      <w:r w:rsidR="000115BF">
        <w:rPr>
          <w:b/>
          <w:color w:val="000000" w:themeColor="text1"/>
          <w:sz w:val="24"/>
          <w:szCs w:val="24"/>
        </w:rPr>
        <w:t>(S</w:t>
      </w:r>
      <w:r w:rsidR="00D63C60">
        <w:rPr>
          <w:b/>
          <w:color w:val="000000" w:themeColor="text1"/>
          <w:sz w:val="24"/>
          <w:szCs w:val="24"/>
        </w:rPr>
        <w:t xml:space="preserve">tate) </w:t>
      </w:r>
      <w:r w:rsidR="00B2687E">
        <w:rPr>
          <w:b/>
          <w:color w:val="000000" w:themeColor="text1"/>
          <w:sz w:val="24"/>
          <w:szCs w:val="24"/>
        </w:rPr>
        <w:t>(Attach certificate)</w:t>
      </w:r>
      <w:r w:rsidR="00D63C60">
        <w:rPr>
          <w:b/>
          <w:color w:val="000000" w:themeColor="text1"/>
          <w:sz w:val="24"/>
          <w:szCs w:val="24"/>
        </w:rPr>
        <w:t xml:space="preserve">            :</w:t>
      </w:r>
    </w:p>
    <w:p w:rsidR="00B2687E" w:rsidRDefault="00B2687E" w:rsidP="00B40C64">
      <w:pPr>
        <w:spacing w:befor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Date of Birth (Attach certificate)                   : </w:t>
      </w:r>
    </w:p>
    <w:p w:rsidR="00D63C60" w:rsidRDefault="00D63C60" w:rsidP="00B40C64">
      <w:pPr>
        <w:spacing w:befor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Department in NEHU </w:t>
      </w:r>
      <w:r w:rsidR="00B2687E">
        <w:rPr>
          <w:b/>
          <w:color w:val="000000" w:themeColor="text1"/>
          <w:sz w:val="24"/>
          <w:szCs w:val="24"/>
        </w:rPr>
        <w:t xml:space="preserve">                                     </w:t>
      </w:r>
      <w:r>
        <w:rPr>
          <w:b/>
          <w:color w:val="000000" w:themeColor="text1"/>
          <w:sz w:val="24"/>
          <w:szCs w:val="24"/>
        </w:rPr>
        <w:t xml:space="preserve"> : </w:t>
      </w:r>
    </w:p>
    <w:p w:rsidR="00D63C60" w:rsidRDefault="00D63C60" w:rsidP="00B40C64">
      <w:pPr>
        <w:spacing w:befor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 Course of Study (UG/PG/M.Phil</w:t>
      </w:r>
      <w:proofErr w:type="gramStart"/>
      <w:r>
        <w:rPr>
          <w:b/>
          <w:color w:val="000000" w:themeColor="text1"/>
          <w:sz w:val="24"/>
          <w:szCs w:val="24"/>
        </w:rPr>
        <w:t>./</w:t>
      </w:r>
      <w:proofErr w:type="gramEnd"/>
      <w:r>
        <w:rPr>
          <w:b/>
          <w:color w:val="000000" w:themeColor="text1"/>
          <w:sz w:val="24"/>
          <w:szCs w:val="24"/>
        </w:rPr>
        <w:t xml:space="preserve">Ph.D. etc.) : </w:t>
      </w:r>
    </w:p>
    <w:p w:rsidR="00D63C60" w:rsidRDefault="00D63C60" w:rsidP="00B40C64">
      <w:pPr>
        <w:spacing w:befor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 </w:t>
      </w:r>
      <w:r w:rsidR="005D52C8">
        <w:rPr>
          <w:b/>
          <w:color w:val="000000" w:themeColor="text1"/>
          <w:sz w:val="24"/>
          <w:szCs w:val="24"/>
        </w:rPr>
        <w:t>Statement in 1000 words: Why do you want to go to Japan under IRIS programme?</w:t>
      </w:r>
    </w:p>
    <w:p w:rsidR="00155557" w:rsidRDefault="00155557" w:rsidP="007612BA">
      <w:pPr>
        <w:jc w:val="left"/>
        <w:rPr>
          <w:b/>
          <w:color w:val="000000" w:themeColor="text1"/>
          <w:sz w:val="24"/>
          <w:szCs w:val="24"/>
        </w:rPr>
      </w:pPr>
    </w:p>
    <w:p w:rsidR="00155557" w:rsidRDefault="00155557" w:rsidP="007612BA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noProof/>
          <w:color w:val="000000" w:themeColor="text1"/>
          <w:sz w:val="24"/>
          <w:szCs w:val="24"/>
          <w:lang w:eastAsia="en-IN"/>
        </w:rPr>
        <w:drawing>
          <wp:inline distT="0" distB="0" distL="0" distR="0">
            <wp:extent cx="875665" cy="495935"/>
            <wp:effectExtent l="19050" t="0" r="635" b="0"/>
            <wp:docPr id="2" name="Picture 2" descr="D:\D\Japan\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Japan\signatur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57" w:rsidRDefault="00155557" w:rsidP="007612BA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Prof. Bhagirathi Panda</w:t>
      </w:r>
    </w:p>
    <w:p w:rsidR="00155557" w:rsidRPr="000C5F42" w:rsidRDefault="00155557" w:rsidP="007612BA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155557" w:rsidRPr="000C5F42" w:rsidSect="005D5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BC8"/>
    <w:rsid w:val="000115BF"/>
    <w:rsid w:val="00073492"/>
    <w:rsid w:val="00091476"/>
    <w:rsid w:val="000C5F42"/>
    <w:rsid w:val="00100E04"/>
    <w:rsid w:val="00155557"/>
    <w:rsid w:val="001D178A"/>
    <w:rsid w:val="001F0078"/>
    <w:rsid w:val="0022570E"/>
    <w:rsid w:val="002358D3"/>
    <w:rsid w:val="002E10A9"/>
    <w:rsid w:val="003D2023"/>
    <w:rsid w:val="0044590B"/>
    <w:rsid w:val="005D52C8"/>
    <w:rsid w:val="0064678C"/>
    <w:rsid w:val="006A7DC8"/>
    <w:rsid w:val="00701E57"/>
    <w:rsid w:val="00753BC8"/>
    <w:rsid w:val="007612BA"/>
    <w:rsid w:val="007C0C09"/>
    <w:rsid w:val="007D797B"/>
    <w:rsid w:val="007E4BA7"/>
    <w:rsid w:val="008E33DF"/>
    <w:rsid w:val="00990F48"/>
    <w:rsid w:val="009D0BCE"/>
    <w:rsid w:val="00A05FCC"/>
    <w:rsid w:val="00A67B03"/>
    <w:rsid w:val="00B2687E"/>
    <w:rsid w:val="00B40C64"/>
    <w:rsid w:val="00CC5BF8"/>
    <w:rsid w:val="00D63C60"/>
    <w:rsid w:val="00E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w@neh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</dc:creator>
  <cp:lastModifiedBy>NEHU</cp:lastModifiedBy>
  <cp:revision>2</cp:revision>
  <dcterms:created xsi:type="dcterms:W3CDTF">2019-11-16T13:24:00Z</dcterms:created>
  <dcterms:modified xsi:type="dcterms:W3CDTF">2019-11-16T13:24:00Z</dcterms:modified>
</cp:coreProperties>
</file>