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664" w:rsidRDefault="008C6664" w:rsidP="008C6664">
      <w:pPr>
        <w:tabs>
          <w:tab w:val="left" w:pos="90"/>
          <w:tab w:val="left" w:pos="720"/>
          <w:tab w:val="left" w:pos="5265"/>
        </w:tabs>
        <w:spacing w:line="240" w:lineRule="auto"/>
        <w:rPr>
          <w:rFonts w:cstheme="minorHAnsi"/>
          <w:b/>
        </w:rPr>
      </w:pPr>
    </w:p>
    <w:tbl>
      <w:tblPr>
        <w:tblW w:w="0" w:type="auto"/>
        <w:tblInd w:w="1098" w:type="dxa"/>
        <w:tblLayout w:type="fixed"/>
        <w:tblLook w:val="04A0"/>
      </w:tblPr>
      <w:tblGrid>
        <w:gridCol w:w="2160"/>
        <w:gridCol w:w="7200"/>
      </w:tblGrid>
      <w:tr w:rsidR="008C6664" w:rsidTr="008C6664">
        <w:tc>
          <w:tcPr>
            <w:tcW w:w="2160" w:type="dxa"/>
            <w:hideMark/>
          </w:tcPr>
          <w:p w:rsidR="008C6664" w:rsidRDefault="008C6664">
            <w:pPr>
              <w:tabs>
                <w:tab w:val="right" w:pos="1944"/>
              </w:tabs>
              <w:spacing w:line="240" w:lineRule="auto"/>
              <w:rPr>
                <w:rFonts w:ascii="Arial" w:hAnsi="Arial"/>
              </w:rPr>
            </w:pPr>
            <w:r>
              <w:rPr>
                <w:noProof/>
                <w:sz w:val="32"/>
              </w:rPr>
              <w:drawing>
                <wp:inline distT="0" distB="0" distL="0" distR="0">
                  <wp:extent cx="933450" cy="809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33450" cy="809625"/>
                          </a:xfrm>
                          <a:prstGeom prst="rect">
                            <a:avLst/>
                          </a:prstGeom>
                          <a:noFill/>
                          <a:ln w="9525">
                            <a:noFill/>
                            <a:miter lim="800000"/>
                            <a:headEnd/>
                            <a:tailEnd/>
                          </a:ln>
                        </pic:spPr>
                      </pic:pic>
                    </a:graphicData>
                  </a:graphic>
                </wp:inline>
              </w:drawing>
            </w:r>
            <w:r>
              <w:rPr>
                <w:sz w:val="32"/>
              </w:rPr>
              <w:tab/>
            </w:r>
          </w:p>
        </w:tc>
        <w:tc>
          <w:tcPr>
            <w:tcW w:w="7200" w:type="dxa"/>
            <w:hideMark/>
          </w:tcPr>
          <w:p w:rsidR="008C6664" w:rsidRDefault="008C6664">
            <w:pPr>
              <w:pStyle w:val="Heading1"/>
              <w:jc w:val="center"/>
              <w:rPr>
                <w:rFonts w:eastAsia="Arial Unicode MS"/>
                <w:sz w:val="28"/>
                <w:szCs w:val="28"/>
              </w:rPr>
            </w:pPr>
            <w:r>
              <w:rPr>
                <w:bCs w:val="0"/>
                <w:sz w:val="28"/>
                <w:szCs w:val="28"/>
              </w:rPr>
              <w:t xml:space="preserve">NORTH- EASTERN </w:t>
            </w:r>
            <w:smartTag w:uri="urn:schemas-microsoft-com:office:smarttags" w:element="place">
              <w:smartTag w:uri="urn:schemas-microsoft-com:office:smarttags" w:element="PlaceType">
                <w:r>
                  <w:rPr>
                    <w:bCs w:val="0"/>
                    <w:sz w:val="28"/>
                    <w:szCs w:val="28"/>
                  </w:rPr>
                  <w:t>HILL</w:t>
                </w:r>
              </w:smartTag>
              <w:r>
                <w:rPr>
                  <w:bCs w:val="0"/>
                  <w:sz w:val="28"/>
                  <w:szCs w:val="28"/>
                </w:rPr>
                <w:t xml:space="preserve"> </w:t>
              </w:r>
              <w:smartTag w:uri="urn:schemas-microsoft-com:office:smarttags" w:element="PlaceType">
                <w:r>
                  <w:rPr>
                    <w:bCs w:val="0"/>
                    <w:sz w:val="28"/>
                    <w:szCs w:val="28"/>
                  </w:rPr>
                  <w:t>UNIVERSITY</w:t>
                </w:r>
              </w:smartTag>
            </w:smartTag>
          </w:p>
          <w:p w:rsidR="008C6664" w:rsidRDefault="008C6664">
            <w:pPr>
              <w:pStyle w:val="Heading1"/>
              <w:jc w:val="center"/>
              <w:rPr>
                <w:b w:val="0"/>
                <w:sz w:val="28"/>
              </w:rPr>
            </w:pPr>
            <w:r>
              <w:rPr>
                <w:b w:val="0"/>
                <w:bCs w:val="0"/>
                <w:sz w:val="28"/>
              </w:rPr>
              <w:t>DEPARTMENT OF POLITICAL SCIENCE</w:t>
            </w:r>
          </w:p>
          <w:p w:rsidR="008C6664" w:rsidRDefault="008C6664">
            <w:pPr>
              <w:pStyle w:val="Heading1"/>
              <w:jc w:val="center"/>
              <w:rPr>
                <w:b w:val="0"/>
                <w:sz w:val="22"/>
              </w:rPr>
            </w:pPr>
            <w:proofErr w:type="spellStart"/>
            <w:r>
              <w:rPr>
                <w:b w:val="0"/>
                <w:bCs w:val="0"/>
                <w:sz w:val="22"/>
              </w:rPr>
              <w:t>Umshing</w:t>
            </w:r>
            <w:proofErr w:type="spellEnd"/>
            <w:r>
              <w:rPr>
                <w:b w:val="0"/>
                <w:bCs w:val="0"/>
                <w:sz w:val="22"/>
              </w:rPr>
              <w:t xml:space="preserve"> - </w:t>
            </w:r>
            <w:proofErr w:type="spellStart"/>
            <w:r>
              <w:rPr>
                <w:b w:val="0"/>
                <w:bCs w:val="0"/>
                <w:sz w:val="22"/>
              </w:rPr>
              <w:t>Mawkynroh</w:t>
            </w:r>
            <w:proofErr w:type="spellEnd"/>
            <w:r>
              <w:rPr>
                <w:b w:val="0"/>
                <w:bCs w:val="0"/>
                <w:sz w:val="22"/>
              </w:rPr>
              <w:t xml:space="preserve">, </w:t>
            </w:r>
            <w:proofErr w:type="spellStart"/>
            <w:r>
              <w:rPr>
                <w:b w:val="0"/>
                <w:bCs w:val="0"/>
                <w:sz w:val="22"/>
              </w:rPr>
              <w:t>Shillong</w:t>
            </w:r>
            <w:proofErr w:type="spellEnd"/>
            <w:r>
              <w:rPr>
                <w:b w:val="0"/>
                <w:bCs w:val="0"/>
                <w:sz w:val="22"/>
              </w:rPr>
              <w:t xml:space="preserve"> - 793 022</w:t>
            </w:r>
          </w:p>
        </w:tc>
      </w:tr>
      <w:tr w:rsidR="008C6664" w:rsidTr="008C6664">
        <w:trPr>
          <w:trHeight w:val="522"/>
        </w:trPr>
        <w:tc>
          <w:tcPr>
            <w:tcW w:w="2160" w:type="dxa"/>
            <w:hideMark/>
          </w:tcPr>
          <w:p w:rsidR="008C6664" w:rsidRDefault="008C6664">
            <w:pPr>
              <w:pStyle w:val="EndnoteText"/>
              <w:jc w:val="center"/>
              <w:rPr>
                <w:b/>
                <w:sz w:val="22"/>
              </w:rPr>
            </w:pPr>
            <w:r>
              <w:rPr>
                <w:b/>
                <w:sz w:val="22"/>
              </w:rPr>
              <w:t xml:space="preserve">Prof. T. T. </w:t>
            </w:r>
            <w:proofErr w:type="spellStart"/>
            <w:r>
              <w:rPr>
                <w:b/>
                <w:sz w:val="22"/>
              </w:rPr>
              <w:t>Haokip</w:t>
            </w:r>
            <w:proofErr w:type="spellEnd"/>
          </w:p>
          <w:p w:rsidR="008C6664" w:rsidRDefault="008C6664">
            <w:pPr>
              <w:pStyle w:val="EndnoteText"/>
              <w:rPr>
                <w:b/>
                <w:sz w:val="22"/>
              </w:rPr>
            </w:pPr>
            <w:r>
              <w:rPr>
                <w:b/>
                <w:sz w:val="22"/>
              </w:rPr>
              <w:t xml:space="preserve">          Head I/C</w:t>
            </w:r>
          </w:p>
        </w:tc>
        <w:tc>
          <w:tcPr>
            <w:tcW w:w="7200" w:type="dxa"/>
          </w:tcPr>
          <w:p w:rsidR="008C6664" w:rsidRPr="008C6664" w:rsidRDefault="008C6664" w:rsidP="008C6664">
            <w:pPr>
              <w:spacing w:line="240" w:lineRule="auto"/>
              <w:jc w:val="center"/>
              <w:rPr>
                <w:sz w:val="20"/>
              </w:rPr>
            </w:pPr>
            <w:r>
              <w:rPr>
                <w:sz w:val="20"/>
              </w:rPr>
              <w:t xml:space="preserve">                                                               Gram: NEHU</w:t>
            </w:r>
          </w:p>
          <w:p w:rsidR="008C6664" w:rsidRDefault="008C6664">
            <w:pPr>
              <w:spacing w:line="240" w:lineRule="auto"/>
              <w:rPr>
                <w:rFonts w:ascii="Arial" w:hAnsi="Arial"/>
              </w:rPr>
            </w:pPr>
            <w:r>
              <w:rPr>
                <w:rFonts w:ascii="Wingdings" w:hAnsi="Wingdings"/>
                <w:snapToGrid w:val="0"/>
              </w:rPr>
              <w:t></w:t>
            </w:r>
            <w:r>
              <w:rPr>
                <w:rFonts w:ascii="Wingdings" w:hAnsi="Wingdings"/>
                <w:snapToGrid w:val="0"/>
              </w:rPr>
              <w:t></w:t>
            </w:r>
            <w:r>
              <w:rPr>
                <w:rFonts w:ascii="Wingdings" w:hAnsi="Wingdings"/>
                <w:snapToGrid w:val="0"/>
              </w:rPr>
              <w:t></w:t>
            </w:r>
            <w:r>
              <w:rPr>
                <w:rFonts w:ascii="Wingdings" w:hAnsi="Wingdings"/>
                <w:snapToGrid w:val="0"/>
              </w:rPr>
              <w:t></w:t>
            </w:r>
            <w:r>
              <w:rPr>
                <w:rFonts w:ascii="Wingdings" w:hAnsi="Wingdings"/>
                <w:snapToGrid w:val="0"/>
              </w:rPr>
              <w:t></w:t>
            </w:r>
            <w:r>
              <w:rPr>
                <w:rFonts w:ascii="Wingdings" w:hAnsi="Wingdings"/>
                <w:snapToGrid w:val="0"/>
              </w:rPr>
              <w:t></w:t>
            </w:r>
            <w:r>
              <w:rPr>
                <w:rFonts w:ascii="Wingdings" w:hAnsi="Wingdings"/>
                <w:snapToGrid w:val="0"/>
              </w:rPr>
              <w:t></w:t>
            </w:r>
            <w:r>
              <w:rPr>
                <w:rFonts w:ascii="Wingdings" w:hAnsi="Wingdings"/>
                <w:snapToGrid w:val="0"/>
              </w:rPr>
              <w:t></w:t>
            </w:r>
            <w:r>
              <w:rPr>
                <w:rFonts w:ascii="Wingdings" w:hAnsi="Wingdings"/>
                <w:snapToGrid w:val="0"/>
              </w:rPr>
              <w:t></w:t>
            </w:r>
            <w:r>
              <w:rPr>
                <w:rFonts w:ascii="Wingdings" w:hAnsi="Wingdings"/>
                <w:snapToGrid w:val="0"/>
              </w:rPr>
              <w:t></w:t>
            </w:r>
            <w:r>
              <w:rPr>
                <w:rFonts w:ascii="Wingdings" w:hAnsi="Wingdings"/>
                <w:snapToGrid w:val="0"/>
              </w:rPr>
              <w:t></w:t>
            </w:r>
            <w:r>
              <w:rPr>
                <w:rFonts w:ascii="Wingdings" w:hAnsi="Wingdings"/>
                <w:snapToGrid w:val="0"/>
              </w:rPr>
              <w:t></w:t>
            </w:r>
            <w:r>
              <w:rPr>
                <w:rFonts w:ascii="Wingdings" w:hAnsi="Wingdings"/>
                <w:snapToGrid w:val="0"/>
              </w:rPr>
              <w:t></w:t>
            </w:r>
            <w:r>
              <w:rPr>
                <w:rFonts w:ascii="Wingdings" w:hAnsi="Wingdings"/>
                <w:snapToGrid w:val="0"/>
              </w:rPr>
              <w:t></w:t>
            </w:r>
            <w:r>
              <w:rPr>
                <w:rFonts w:ascii="Wingdings" w:hAnsi="Wingdings"/>
                <w:snapToGrid w:val="0"/>
              </w:rPr>
              <w:t></w:t>
            </w:r>
            <w:r>
              <w:rPr>
                <w:rFonts w:ascii="Wingdings" w:hAnsi="Wingdings"/>
                <w:snapToGrid w:val="0"/>
              </w:rPr>
              <w:t></w:t>
            </w:r>
            <w:r>
              <w:rPr>
                <w:snapToGrid w:val="0"/>
              </w:rPr>
              <w:t xml:space="preserve">: (O):2723035 &amp; 2723036     </w:t>
            </w:r>
          </w:p>
        </w:tc>
      </w:tr>
    </w:tbl>
    <w:p w:rsidR="008C6664" w:rsidRDefault="008C6664" w:rsidP="008C6664">
      <w:pPr>
        <w:tabs>
          <w:tab w:val="left" w:pos="90"/>
        </w:tabs>
        <w:spacing w:line="240" w:lineRule="auto"/>
        <w:rPr>
          <w:rFonts w:cstheme="minorHAnsi"/>
          <w:b/>
        </w:rPr>
      </w:pPr>
    </w:p>
    <w:p w:rsidR="008C6664" w:rsidRPr="008C6664" w:rsidRDefault="008C6664" w:rsidP="008C6664">
      <w:pPr>
        <w:tabs>
          <w:tab w:val="left" w:pos="90"/>
        </w:tabs>
        <w:spacing w:line="240" w:lineRule="auto"/>
        <w:jc w:val="right"/>
        <w:rPr>
          <w:rFonts w:cstheme="minorHAnsi"/>
        </w:rPr>
      </w:pPr>
      <w:r>
        <w:rPr>
          <w:rFonts w:cstheme="minorHAnsi"/>
        </w:rPr>
        <w:t>1st February 2021</w:t>
      </w:r>
    </w:p>
    <w:p w:rsidR="008C6664" w:rsidRDefault="008C6664" w:rsidP="008C6664">
      <w:pPr>
        <w:tabs>
          <w:tab w:val="left" w:pos="90"/>
        </w:tabs>
        <w:spacing w:line="240" w:lineRule="auto"/>
        <w:jc w:val="center"/>
        <w:rPr>
          <w:rFonts w:cstheme="minorHAnsi"/>
          <w:sz w:val="24"/>
          <w:szCs w:val="24"/>
          <w:u w:val="single"/>
        </w:rPr>
      </w:pPr>
      <w:r>
        <w:rPr>
          <w:rFonts w:cstheme="minorHAnsi"/>
          <w:sz w:val="24"/>
          <w:szCs w:val="24"/>
          <w:u w:val="single"/>
        </w:rPr>
        <w:t>Notice for Interview</w:t>
      </w:r>
    </w:p>
    <w:p w:rsidR="008C6664" w:rsidRDefault="008C6664" w:rsidP="008C6664">
      <w:pPr>
        <w:tabs>
          <w:tab w:val="left" w:pos="90"/>
        </w:tabs>
        <w:spacing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 xml:space="preserve">The following applicants are requested to </w:t>
      </w:r>
      <w:proofErr w:type="spellStart"/>
      <w:r>
        <w:rPr>
          <w:rFonts w:cstheme="minorHAnsi"/>
          <w:sz w:val="24"/>
          <w:szCs w:val="24"/>
        </w:rPr>
        <w:t>apper</w:t>
      </w:r>
      <w:proofErr w:type="spellEnd"/>
      <w:r>
        <w:rPr>
          <w:rFonts w:cstheme="minorHAnsi"/>
          <w:sz w:val="24"/>
          <w:szCs w:val="24"/>
        </w:rPr>
        <w:t xml:space="preserve"> for Interview for the post of Guest Faculty in Political Science on 3rd February 2021 at 11 AM which will be conducted in online mode. Link for the interview will be sent to your respective emails.</w:t>
      </w:r>
    </w:p>
    <w:p w:rsidR="008C6664" w:rsidRDefault="008C6664" w:rsidP="008C6664">
      <w:pPr>
        <w:pStyle w:val="ListParagraph"/>
        <w:numPr>
          <w:ilvl w:val="0"/>
          <w:numId w:val="1"/>
        </w:numPr>
        <w:tabs>
          <w:tab w:val="left" w:pos="90"/>
        </w:tabs>
        <w:spacing w:line="240" w:lineRule="auto"/>
        <w:jc w:val="both"/>
        <w:rPr>
          <w:rFonts w:cstheme="minorHAnsi"/>
          <w:sz w:val="24"/>
          <w:szCs w:val="24"/>
        </w:rPr>
      </w:pPr>
      <w:r>
        <w:rPr>
          <w:rFonts w:cstheme="minorHAnsi"/>
          <w:sz w:val="24"/>
          <w:szCs w:val="24"/>
        </w:rPr>
        <w:t xml:space="preserve">Sana </w:t>
      </w:r>
      <w:proofErr w:type="spellStart"/>
      <w:r>
        <w:rPr>
          <w:rFonts w:cstheme="minorHAnsi"/>
          <w:sz w:val="24"/>
          <w:szCs w:val="24"/>
        </w:rPr>
        <w:t>Chaudhury</w:t>
      </w:r>
      <w:proofErr w:type="spellEnd"/>
    </w:p>
    <w:p w:rsidR="008C6664" w:rsidRDefault="008C6664" w:rsidP="008C6664">
      <w:pPr>
        <w:pStyle w:val="ListParagraph"/>
        <w:numPr>
          <w:ilvl w:val="0"/>
          <w:numId w:val="1"/>
        </w:numPr>
        <w:tabs>
          <w:tab w:val="left" w:pos="90"/>
        </w:tabs>
        <w:spacing w:line="240" w:lineRule="auto"/>
        <w:jc w:val="both"/>
        <w:rPr>
          <w:rFonts w:cstheme="minorHAnsi"/>
          <w:sz w:val="24"/>
          <w:szCs w:val="24"/>
        </w:rPr>
      </w:pPr>
      <w:proofErr w:type="spellStart"/>
      <w:r>
        <w:rPr>
          <w:rFonts w:cstheme="minorHAnsi"/>
          <w:sz w:val="24"/>
          <w:szCs w:val="24"/>
        </w:rPr>
        <w:t>Bibas</w:t>
      </w:r>
      <w:proofErr w:type="spellEnd"/>
      <w:r>
        <w:rPr>
          <w:rFonts w:cstheme="minorHAnsi"/>
          <w:sz w:val="24"/>
          <w:szCs w:val="24"/>
        </w:rPr>
        <w:t xml:space="preserve"> </w:t>
      </w:r>
      <w:proofErr w:type="spellStart"/>
      <w:r>
        <w:rPr>
          <w:rFonts w:cstheme="minorHAnsi"/>
          <w:sz w:val="24"/>
          <w:szCs w:val="24"/>
        </w:rPr>
        <w:t>Darjee</w:t>
      </w:r>
      <w:proofErr w:type="spellEnd"/>
    </w:p>
    <w:p w:rsidR="008C6664" w:rsidRDefault="008C6664" w:rsidP="008C6664">
      <w:pPr>
        <w:pStyle w:val="ListParagraph"/>
        <w:numPr>
          <w:ilvl w:val="0"/>
          <w:numId w:val="1"/>
        </w:numPr>
        <w:tabs>
          <w:tab w:val="left" w:pos="90"/>
        </w:tabs>
        <w:spacing w:line="240" w:lineRule="auto"/>
        <w:jc w:val="both"/>
        <w:rPr>
          <w:rFonts w:cstheme="minorHAnsi"/>
          <w:sz w:val="24"/>
          <w:szCs w:val="24"/>
        </w:rPr>
      </w:pPr>
      <w:proofErr w:type="spellStart"/>
      <w:r>
        <w:rPr>
          <w:rFonts w:cstheme="minorHAnsi"/>
          <w:sz w:val="24"/>
          <w:szCs w:val="24"/>
        </w:rPr>
        <w:t>Pynksan</w:t>
      </w:r>
      <w:proofErr w:type="spellEnd"/>
      <w:r>
        <w:rPr>
          <w:rFonts w:cstheme="minorHAnsi"/>
          <w:sz w:val="24"/>
          <w:szCs w:val="24"/>
        </w:rPr>
        <w:t xml:space="preserve"> </w:t>
      </w:r>
      <w:proofErr w:type="spellStart"/>
      <w:r>
        <w:rPr>
          <w:rFonts w:cstheme="minorHAnsi"/>
          <w:sz w:val="24"/>
          <w:szCs w:val="24"/>
        </w:rPr>
        <w:t>Manik</w:t>
      </w:r>
      <w:proofErr w:type="spellEnd"/>
      <w:r>
        <w:rPr>
          <w:rFonts w:cstheme="minorHAnsi"/>
          <w:sz w:val="24"/>
          <w:szCs w:val="24"/>
        </w:rPr>
        <w:t xml:space="preserve"> </w:t>
      </w:r>
      <w:proofErr w:type="spellStart"/>
      <w:r>
        <w:rPr>
          <w:rFonts w:cstheme="minorHAnsi"/>
          <w:sz w:val="24"/>
          <w:szCs w:val="24"/>
        </w:rPr>
        <w:t>Syiem</w:t>
      </w:r>
      <w:proofErr w:type="spellEnd"/>
    </w:p>
    <w:p w:rsidR="008C6664" w:rsidRDefault="008C6664" w:rsidP="008C6664">
      <w:pPr>
        <w:pStyle w:val="ListParagraph"/>
        <w:numPr>
          <w:ilvl w:val="0"/>
          <w:numId w:val="1"/>
        </w:numPr>
        <w:tabs>
          <w:tab w:val="left" w:pos="90"/>
        </w:tabs>
        <w:spacing w:line="240" w:lineRule="auto"/>
        <w:jc w:val="both"/>
        <w:rPr>
          <w:rFonts w:cstheme="minorHAnsi"/>
          <w:sz w:val="24"/>
          <w:szCs w:val="24"/>
        </w:rPr>
      </w:pPr>
      <w:proofErr w:type="spellStart"/>
      <w:r>
        <w:rPr>
          <w:rFonts w:cstheme="minorHAnsi"/>
          <w:sz w:val="24"/>
          <w:szCs w:val="24"/>
        </w:rPr>
        <w:t>Karabi</w:t>
      </w:r>
      <w:proofErr w:type="spellEnd"/>
      <w:r>
        <w:rPr>
          <w:rFonts w:cstheme="minorHAnsi"/>
          <w:sz w:val="24"/>
          <w:szCs w:val="24"/>
        </w:rPr>
        <w:t xml:space="preserve"> </w:t>
      </w:r>
      <w:proofErr w:type="spellStart"/>
      <w:r>
        <w:rPr>
          <w:rFonts w:cstheme="minorHAnsi"/>
          <w:sz w:val="24"/>
          <w:szCs w:val="24"/>
        </w:rPr>
        <w:t>Chetia</w:t>
      </w:r>
      <w:proofErr w:type="spellEnd"/>
    </w:p>
    <w:p w:rsidR="008C6664" w:rsidRDefault="008C6664" w:rsidP="008C6664">
      <w:pPr>
        <w:pStyle w:val="ListParagraph"/>
        <w:numPr>
          <w:ilvl w:val="0"/>
          <w:numId w:val="1"/>
        </w:numPr>
        <w:tabs>
          <w:tab w:val="left" w:pos="90"/>
        </w:tabs>
        <w:spacing w:line="240" w:lineRule="auto"/>
        <w:jc w:val="both"/>
        <w:rPr>
          <w:rFonts w:cstheme="minorHAnsi"/>
          <w:sz w:val="24"/>
          <w:szCs w:val="24"/>
        </w:rPr>
      </w:pPr>
      <w:proofErr w:type="spellStart"/>
      <w:r>
        <w:rPr>
          <w:rFonts w:cstheme="minorHAnsi"/>
          <w:sz w:val="24"/>
          <w:szCs w:val="24"/>
        </w:rPr>
        <w:t>Tokato</w:t>
      </w:r>
      <w:proofErr w:type="spellEnd"/>
      <w:r>
        <w:rPr>
          <w:rFonts w:cstheme="minorHAnsi"/>
          <w:sz w:val="24"/>
          <w:szCs w:val="24"/>
        </w:rPr>
        <w:t xml:space="preserve"> K </w:t>
      </w:r>
      <w:proofErr w:type="spellStart"/>
      <w:r>
        <w:rPr>
          <w:rFonts w:cstheme="minorHAnsi"/>
          <w:sz w:val="24"/>
          <w:szCs w:val="24"/>
        </w:rPr>
        <w:t>Sumi</w:t>
      </w:r>
      <w:proofErr w:type="spellEnd"/>
    </w:p>
    <w:p w:rsidR="008C6664" w:rsidRDefault="008C6664" w:rsidP="008C6664">
      <w:pPr>
        <w:pStyle w:val="ListParagraph"/>
        <w:numPr>
          <w:ilvl w:val="0"/>
          <w:numId w:val="1"/>
        </w:numPr>
        <w:tabs>
          <w:tab w:val="left" w:pos="90"/>
        </w:tabs>
        <w:spacing w:line="240" w:lineRule="auto"/>
        <w:jc w:val="both"/>
        <w:rPr>
          <w:rFonts w:cstheme="minorHAnsi"/>
          <w:sz w:val="24"/>
          <w:szCs w:val="24"/>
        </w:rPr>
      </w:pPr>
      <w:r>
        <w:rPr>
          <w:rFonts w:cstheme="minorHAnsi"/>
          <w:sz w:val="24"/>
          <w:szCs w:val="24"/>
        </w:rPr>
        <w:t xml:space="preserve">Chandra Mani </w:t>
      </w:r>
      <w:proofErr w:type="spellStart"/>
      <w:r>
        <w:rPr>
          <w:rFonts w:cstheme="minorHAnsi"/>
          <w:sz w:val="24"/>
          <w:szCs w:val="24"/>
        </w:rPr>
        <w:t>Bhattarai</w:t>
      </w:r>
      <w:proofErr w:type="spellEnd"/>
    </w:p>
    <w:p w:rsidR="008C6664" w:rsidRDefault="008C6664" w:rsidP="008C6664">
      <w:pPr>
        <w:pStyle w:val="ListParagraph"/>
        <w:numPr>
          <w:ilvl w:val="0"/>
          <w:numId w:val="1"/>
        </w:numPr>
        <w:tabs>
          <w:tab w:val="left" w:pos="90"/>
        </w:tabs>
        <w:spacing w:line="240" w:lineRule="auto"/>
        <w:jc w:val="both"/>
        <w:rPr>
          <w:rFonts w:cstheme="minorHAnsi"/>
          <w:sz w:val="24"/>
          <w:szCs w:val="24"/>
        </w:rPr>
      </w:pPr>
      <w:proofErr w:type="spellStart"/>
      <w:r>
        <w:rPr>
          <w:rFonts w:cstheme="minorHAnsi"/>
          <w:sz w:val="24"/>
          <w:szCs w:val="24"/>
        </w:rPr>
        <w:t>Loyole</w:t>
      </w:r>
      <w:proofErr w:type="spellEnd"/>
      <w:r>
        <w:rPr>
          <w:rFonts w:cstheme="minorHAnsi"/>
          <w:sz w:val="24"/>
          <w:szCs w:val="24"/>
        </w:rPr>
        <w:t xml:space="preserve"> </w:t>
      </w:r>
      <w:proofErr w:type="spellStart"/>
      <w:r>
        <w:rPr>
          <w:rFonts w:cstheme="minorHAnsi"/>
          <w:sz w:val="24"/>
          <w:szCs w:val="24"/>
        </w:rPr>
        <w:t>Dkhar</w:t>
      </w:r>
      <w:proofErr w:type="spellEnd"/>
    </w:p>
    <w:p w:rsidR="008C6664" w:rsidRDefault="008C6664" w:rsidP="008C6664">
      <w:pPr>
        <w:pStyle w:val="ListParagraph"/>
        <w:numPr>
          <w:ilvl w:val="0"/>
          <w:numId w:val="1"/>
        </w:numPr>
        <w:tabs>
          <w:tab w:val="left" w:pos="90"/>
        </w:tabs>
        <w:spacing w:line="240" w:lineRule="auto"/>
        <w:jc w:val="both"/>
        <w:rPr>
          <w:rFonts w:cstheme="minorHAnsi"/>
          <w:sz w:val="24"/>
          <w:szCs w:val="24"/>
        </w:rPr>
      </w:pPr>
      <w:proofErr w:type="spellStart"/>
      <w:r>
        <w:rPr>
          <w:rFonts w:cstheme="minorHAnsi"/>
          <w:sz w:val="24"/>
          <w:szCs w:val="24"/>
        </w:rPr>
        <w:t>Neelakshi</w:t>
      </w:r>
      <w:proofErr w:type="spellEnd"/>
      <w:r>
        <w:rPr>
          <w:rFonts w:cstheme="minorHAnsi"/>
          <w:sz w:val="24"/>
          <w:szCs w:val="24"/>
        </w:rPr>
        <w:t xml:space="preserve"> </w:t>
      </w:r>
      <w:proofErr w:type="spellStart"/>
      <w:r>
        <w:rPr>
          <w:rFonts w:cstheme="minorHAnsi"/>
          <w:sz w:val="24"/>
          <w:szCs w:val="24"/>
        </w:rPr>
        <w:t>Talukdar</w:t>
      </w:r>
      <w:proofErr w:type="spellEnd"/>
    </w:p>
    <w:p w:rsidR="008C6664" w:rsidRDefault="008C6664" w:rsidP="008C6664">
      <w:pPr>
        <w:pStyle w:val="ListParagraph"/>
        <w:numPr>
          <w:ilvl w:val="0"/>
          <w:numId w:val="1"/>
        </w:numPr>
        <w:tabs>
          <w:tab w:val="left" w:pos="90"/>
        </w:tabs>
        <w:spacing w:line="240" w:lineRule="auto"/>
        <w:jc w:val="both"/>
        <w:rPr>
          <w:rFonts w:cstheme="minorHAnsi"/>
          <w:sz w:val="24"/>
          <w:szCs w:val="24"/>
        </w:rPr>
      </w:pPr>
      <w:r>
        <w:rPr>
          <w:rFonts w:cstheme="minorHAnsi"/>
          <w:sz w:val="24"/>
          <w:szCs w:val="24"/>
        </w:rPr>
        <w:t xml:space="preserve">R. K. </w:t>
      </w:r>
      <w:proofErr w:type="spellStart"/>
      <w:r>
        <w:rPr>
          <w:rFonts w:cstheme="minorHAnsi"/>
          <w:sz w:val="24"/>
          <w:szCs w:val="24"/>
        </w:rPr>
        <w:t>Satapathy</w:t>
      </w:r>
      <w:proofErr w:type="spellEnd"/>
    </w:p>
    <w:p w:rsidR="008C6664" w:rsidRDefault="008C6664" w:rsidP="008C6664">
      <w:pPr>
        <w:pStyle w:val="ListParagraph"/>
        <w:tabs>
          <w:tab w:val="left" w:pos="90"/>
          <w:tab w:val="left" w:pos="180"/>
        </w:tabs>
        <w:spacing w:line="240" w:lineRule="auto"/>
        <w:ind w:left="90"/>
        <w:jc w:val="both"/>
        <w:rPr>
          <w:rFonts w:cstheme="minorHAnsi"/>
          <w:sz w:val="24"/>
          <w:szCs w:val="24"/>
        </w:rPr>
      </w:pPr>
    </w:p>
    <w:p w:rsidR="008C6664" w:rsidRDefault="008C6664" w:rsidP="008C6664">
      <w:pPr>
        <w:pStyle w:val="ListParagraph"/>
        <w:tabs>
          <w:tab w:val="left" w:pos="90"/>
          <w:tab w:val="left" w:pos="180"/>
        </w:tabs>
        <w:spacing w:line="240" w:lineRule="auto"/>
        <w:ind w:left="90"/>
        <w:jc w:val="both"/>
        <w:rPr>
          <w:rFonts w:cstheme="minorHAnsi"/>
          <w:sz w:val="24"/>
          <w:szCs w:val="24"/>
        </w:rPr>
      </w:pPr>
    </w:p>
    <w:p w:rsidR="008C6664" w:rsidRDefault="008C6664" w:rsidP="008C6664">
      <w:pPr>
        <w:pStyle w:val="ListParagraph"/>
        <w:tabs>
          <w:tab w:val="left" w:pos="90"/>
          <w:tab w:val="left" w:pos="180"/>
        </w:tabs>
        <w:spacing w:line="240" w:lineRule="auto"/>
        <w:ind w:left="90"/>
        <w:jc w:val="both"/>
        <w:rPr>
          <w:rFonts w:cstheme="minorHAnsi"/>
          <w:sz w:val="24"/>
          <w:szCs w:val="24"/>
        </w:rPr>
      </w:pPr>
      <w:r>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roofErr w:type="spellStart"/>
      <w:r>
        <w:rPr>
          <w:rFonts w:cstheme="minorHAnsi"/>
          <w:sz w:val="24"/>
          <w:szCs w:val="24"/>
        </w:rPr>
        <w:t>Sd</w:t>
      </w:r>
      <w:proofErr w:type="spellEnd"/>
      <w:r>
        <w:rPr>
          <w:rFonts w:cstheme="minorHAnsi"/>
          <w:sz w:val="24"/>
          <w:szCs w:val="24"/>
        </w:rPr>
        <w:t>/-</w:t>
      </w:r>
    </w:p>
    <w:p w:rsidR="008C6664" w:rsidRDefault="008C6664" w:rsidP="008C6664">
      <w:pPr>
        <w:pStyle w:val="ListParagraph"/>
        <w:tabs>
          <w:tab w:val="left" w:pos="90"/>
          <w:tab w:val="left" w:pos="180"/>
        </w:tabs>
        <w:spacing w:line="240" w:lineRule="auto"/>
        <w:ind w:left="90"/>
        <w:jc w:val="right"/>
        <w:rPr>
          <w:rFonts w:cstheme="minorHAnsi"/>
          <w:sz w:val="24"/>
          <w:szCs w:val="24"/>
        </w:rPr>
      </w:pPr>
      <w:r>
        <w:rPr>
          <w:rFonts w:cstheme="minorHAnsi"/>
          <w:sz w:val="24"/>
          <w:szCs w:val="24"/>
        </w:rPr>
        <w:t>Head of the Department</w:t>
      </w:r>
    </w:p>
    <w:p w:rsidR="008C6664" w:rsidRDefault="008C6664" w:rsidP="008C6664">
      <w:pPr>
        <w:tabs>
          <w:tab w:val="left" w:pos="90"/>
        </w:tabs>
        <w:spacing w:line="240" w:lineRule="auto"/>
        <w:jc w:val="center"/>
        <w:rPr>
          <w:rFonts w:cstheme="minorHAnsi"/>
          <w:b/>
          <w:u w:val="single"/>
        </w:rPr>
      </w:pPr>
    </w:p>
    <w:p w:rsidR="008C6664" w:rsidRDefault="008C6664" w:rsidP="008C6664">
      <w:pPr>
        <w:tabs>
          <w:tab w:val="left" w:pos="90"/>
        </w:tabs>
        <w:spacing w:line="240" w:lineRule="auto"/>
        <w:jc w:val="center"/>
        <w:rPr>
          <w:rFonts w:cstheme="minorHAnsi"/>
          <w:b/>
          <w:u w:val="single"/>
        </w:rPr>
      </w:pPr>
    </w:p>
    <w:p w:rsidR="008C6664" w:rsidRDefault="008C6664" w:rsidP="008C6664">
      <w:pPr>
        <w:tabs>
          <w:tab w:val="left" w:pos="90"/>
        </w:tabs>
        <w:spacing w:line="240" w:lineRule="auto"/>
        <w:jc w:val="center"/>
        <w:rPr>
          <w:rFonts w:cstheme="minorHAnsi"/>
          <w:b/>
          <w:u w:val="single"/>
        </w:rPr>
      </w:pPr>
    </w:p>
    <w:p w:rsidR="008C6664" w:rsidRDefault="008C6664" w:rsidP="008C6664">
      <w:pPr>
        <w:tabs>
          <w:tab w:val="left" w:pos="90"/>
        </w:tabs>
        <w:spacing w:line="240" w:lineRule="auto"/>
        <w:jc w:val="center"/>
        <w:rPr>
          <w:rFonts w:cstheme="minorHAnsi"/>
          <w:b/>
          <w:u w:val="single"/>
        </w:rPr>
      </w:pPr>
    </w:p>
    <w:p w:rsidR="008C6664" w:rsidRDefault="008C6664" w:rsidP="008C6664">
      <w:pPr>
        <w:tabs>
          <w:tab w:val="left" w:pos="90"/>
        </w:tabs>
        <w:spacing w:line="240" w:lineRule="auto"/>
        <w:jc w:val="center"/>
        <w:rPr>
          <w:rFonts w:cstheme="minorHAnsi"/>
          <w:b/>
          <w:u w:val="single"/>
        </w:rPr>
      </w:pPr>
    </w:p>
    <w:p w:rsidR="008C6664" w:rsidRDefault="008C6664" w:rsidP="008C6664">
      <w:pPr>
        <w:tabs>
          <w:tab w:val="left" w:pos="90"/>
        </w:tabs>
        <w:spacing w:line="240" w:lineRule="auto"/>
        <w:jc w:val="center"/>
        <w:rPr>
          <w:rFonts w:cstheme="minorHAnsi"/>
          <w:b/>
          <w:u w:val="single"/>
        </w:rPr>
      </w:pPr>
    </w:p>
    <w:p w:rsidR="008C6664" w:rsidRDefault="008C6664" w:rsidP="008C6664">
      <w:pPr>
        <w:tabs>
          <w:tab w:val="left" w:pos="90"/>
        </w:tabs>
        <w:spacing w:line="240" w:lineRule="auto"/>
        <w:jc w:val="center"/>
        <w:rPr>
          <w:rFonts w:cstheme="minorHAnsi"/>
          <w:b/>
          <w:u w:val="single"/>
        </w:rPr>
      </w:pPr>
    </w:p>
    <w:p w:rsidR="008C6664" w:rsidRDefault="008C6664" w:rsidP="008C6664">
      <w:pPr>
        <w:tabs>
          <w:tab w:val="left" w:pos="90"/>
        </w:tabs>
        <w:spacing w:line="240" w:lineRule="auto"/>
        <w:jc w:val="center"/>
        <w:rPr>
          <w:rFonts w:cstheme="minorHAnsi"/>
          <w:b/>
          <w:u w:val="single"/>
        </w:rPr>
      </w:pPr>
    </w:p>
    <w:p w:rsidR="008C6664" w:rsidRDefault="008C6664" w:rsidP="008C6664">
      <w:pPr>
        <w:tabs>
          <w:tab w:val="left" w:pos="90"/>
        </w:tabs>
        <w:spacing w:line="240" w:lineRule="auto"/>
        <w:jc w:val="center"/>
        <w:rPr>
          <w:rFonts w:cstheme="minorHAnsi"/>
          <w:b/>
          <w:u w:val="single"/>
        </w:rPr>
      </w:pPr>
    </w:p>
    <w:p w:rsidR="008C6664" w:rsidRDefault="008C6664" w:rsidP="008C6664">
      <w:pPr>
        <w:tabs>
          <w:tab w:val="left" w:pos="90"/>
        </w:tabs>
        <w:spacing w:line="240" w:lineRule="auto"/>
        <w:jc w:val="center"/>
        <w:rPr>
          <w:rFonts w:cstheme="minorHAnsi"/>
          <w:b/>
          <w:u w:val="single"/>
        </w:rPr>
      </w:pPr>
    </w:p>
    <w:p w:rsidR="00112BA3" w:rsidRDefault="00112BA3"/>
    <w:sectPr w:rsidR="00112BA3" w:rsidSect="00112B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D316B"/>
    <w:multiLevelType w:val="hybridMultilevel"/>
    <w:tmpl w:val="1A72FF76"/>
    <w:lvl w:ilvl="0" w:tplc="0409000F">
      <w:start w:val="1"/>
      <w:numFmt w:val="decimal"/>
      <w:lvlText w:val="%1."/>
      <w:lvlJc w:val="left"/>
      <w:pPr>
        <w:ind w:left="20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C6664"/>
    <w:rsid w:val="00112BA3"/>
    <w:rsid w:val="008C6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664"/>
    <w:rPr>
      <w:rFonts w:eastAsiaTheme="minorEastAsia"/>
    </w:rPr>
  </w:style>
  <w:style w:type="paragraph" w:styleId="Heading1">
    <w:name w:val="heading 1"/>
    <w:basedOn w:val="Normal"/>
    <w:next w:val="Normal"/>
    <w:link w:val="Heading1Char"/>
    <w:qFormat/>
    <w:rsid w:val="008C6664"/>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6664"/>
    <w:rPr>
      <w:rFonts w:ascii="Times New Roman" w:eastAsia="Times New Roman" w:hAnsi="Times New Roman" w:cs="Times New Roman"/>
      <w:b/>
      <w:bCs/>
      <w:sz w:val="24"/>
      <w:szCs w:val="24"/>
    </w:rPr>
  </w:style>
  <w:style w:type="paragraph" w:styleId="EndnoteText">
    <w:name w:val="endnote text"/>
    <w:basedOn w:val="Normal"/>
    <w:link w:val="EndnoteTextChar"/>
    <w:unhideWhenUsed/>
    <w:rsid w:val="008C6664"/>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rsid w:val="008C6664"/>
    <w:rPr>
      <w:rFonts w:ascii="Arial" w:eastAsia="Times New Roman" w:hAnsi="Arial" w:cs="Times New Roman"/>
      <w:sz w:val="20"/>
      <w:szCs w:val="20"/>
    </w:rPr>
  </w:style>
  <w:style w:type="paragraph" w:styleId="ListParagraph">
    <w:name w:val="List Paragraph"/>
    <w:basedOn w:val="Normal"/>
    <w:uiPriority w:val="34"/>
    <w:qFormat/>
    <w:rsid w:val="008C6664"/>
    <w:pPr>
      <w:ind w:left="720"/>
      <w:contextualSpacing/>
    </w:pPr>
  </w:style>
  <w:style w:type="paragraph" w:styleId="BalloonText">
    <w:name w:val="Balloon Text"/>
    <w:basedOn w:val="Normal"/>
    <w:link w:val="BalloonTextChar"/>
    <w:uiPriority w:val="99"/>
    <w:semiHidden/>
    <w:unhideWhenUsed/>
    <w:rsid w:val="008C6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664"/>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288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Pol-Science</dc:creator>
  <cp:lastModifiedBy>Pol-Science</cp:lastModifiedBy>
  <cp:revision>1</cp:revision>
  <dcterms:created xsi:type="dcterms:W3CDTF">2021-01-18T21:00:00Z</dcterms:created>
  <dcterms:modified xsi:type="dcterms:W3CDTF">2021-01-18T21:03:00Z</dcterms:modified>
</cp:coreProperties>
</file>