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1" w:rsidRDefault="002F61E1" w:rsidP="002F61E1">
      <w:pPr>
        <w:pStyle w:val="Title"/>
        <w:ind w:right="-180"/>
        <w:jc w:val="both"/>
        <w:rPr>
          <w:bCs/>
          <w:i/>
          <w:szCs w:val="36"/>
        </w:rPr>
      </w:pPr>
      <w:r>
        <w:rPr>
          <w:bCs/>
          <w:i/>
          <w:szCs w:val="36"/>
        </w:rPr>
        <w:tab/>
        <w:t xml:space="preserve">  North-Eastern           </w:t>
      </w:r>
      <w:r w:rsidRPr="002F61E1">
        <w:rPr>
          <w:bCs/>
          <w:i/>
          <w:noProof/>
          <w:szCs w:val="3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2581018</wp:posOffset>
            </wp:positionH>
            <wp:positionV relativeFrom="paragraph">
              <wp:posOffset>32951</wp:posOffset>
            </wp:positionV>
            <wp:extent cx="660880" cy="436606"/>
            <wp:effectExtent l="19050" t="0" r="3810" b="0"/>
            <wp:wrapTight wrapText="bothSides">
              <wp:wrapPolygon edited="0">
                <wp:start x="-621" y="0"/>
                <wp:lineTo x="-621" y="20631"/>
                <wp:lineTo x="21724" y="20631"/>
                <wp:lineTo x="21724" y="0"/>
                <wp:lineTo x="-621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>Hill University</w:t>
      </w:r>
    </w:p>
    <w:p w:rsidR="002F61E1" w:rsidRDefault="002F61E1" w:rsidP="002F6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 - 794002</w:t>
      </w:r>
    </w:p>
    <w:p w:rsidR="002F61E1" w:rsidRDefault="002F61E1" w:rsidP="002F6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Garo</w:t>
      </w:r>
      <w:proofErr w:type="spellEnd"/>
    </w:p>
    <w:p w:rsidR="002F61E1" w:rsidRDefault="00CD0EF0" w:rsidP="002F6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TC/G-1/96-</w:t>
      </w:r>
      <w:r w:rsidR="00452B29">
        <w:rPr>
          <w:rFonts w:ascii="Times New Roman" w:hAnsi="Times New Roman" w:cs="Times New Roman"/>
        </w:rPr>
        <w:t>3042</w:t>
      </w:r>
      <w:r w:rsidR="002F61E1">
        <w:rPr>
          <w:rFonts w:ascii="Times New Roman" w:hAnsi="Times New Roman" w:cs="Times New Roman"/>
        </w:rPr>
        <w:tab/>
      </w:r>
      <w:r w:rsidR="002F61E1">
        <w:rPr>
          <w:rFonts w:ascii="Times New Roman" w:hAnsi="Times New Roman" w:cs="Times New Roman"/>
        </w:rPr>
        <w:tab/>
      </w:r>
      <w:r w:rsidR="002F61E1">
        <w:rPr>
          <w:rFonts w:ascii="Times New Roman" w:hAnsi="Times New Roman" w:cs="Times New Roman"/>
        </w:rPr>
        <w:tab/>
      </w:r>
      <w:r w:rsidR="002F61E1">
        <w:rPr>
          <w:rFonts w:ascii="Times New Roman" w:hAnsi="Times New Roman" w:cs="Times New Roman"/>
        </w:rPr>
        <w:tab/>
      </w:r>
      <w:r w:rsidR="002F61E1">
        <w:rPr>
          <w:rFonts w:ascii="Times New Roman" w:hAnsi="Times New Roman" w:cs="Times New Roman"/>
        </w:rPr>
        <w:tab/>
      </w:r>
      <w:r w:rsidR="002F61E1">
        <w:rPr>
          <w:rFonts w:ascii="Times New Roman" w:hAnsi="Times New Roman" w:cs="Times New Roman"/>
        </w:rPr>
        <w:tab/>
      </w:r>
      <w:r w:rsidR="00BF3E3D">
        <w:rPr>
          <w:rFonts w:ascii="Times New Roman" w:hAnsi="Times New Roman" w:cs="Times New Roman"/>
        </w:rPr>
        <w:tab/>
        <w:t xml:space="preserve">                       Date: 30</w:t>
      </w:r>
      <w:r w:rsidR="00E3449B">
        <w:rPr>
          <w:rFonts w:ascii="Times New Roman" w:hAnsi="Times New Roman" w:cs="Times New Roman"/>
        </w:rPr>
        <w:t>-09</w:t>
      </w:r>
      <w:r w:rsidR="001A2832">
        <w:rPr>
          <w:rFonts w:ascii="Times New Roman" w:hAnsi="Times New Roman" w:cs="Times New Roman"/>
        </w:rPr>
        <w:t>-2021</w:t>
      </w:r>
    </w:p>
    <w:p w:rsidR="002F61E1" w:rsidRDefault="002F61E1" w:rsidP="002F61E1">
      <w:pPr>
        <w:spacing w:after="0"/>
        <w:ind w:left="2880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NOTICE</w:t>
      </w:r>
    </w:p>
    <w:p w:rsidR="002F61E1" w:rsidRDefault="002F61E1" w:rsidP="002F61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hereby notified that the selected candidates for </w:t>
      </w:r>
      <w:r w:rsidR="00175C21" w:rsidRPr="00175C21">
        <w:rPr>
          <w:rFonts w:ascii="Times New Roman" w:hAnsi="Times New Roman" w:cs="Times New Roman"/>
          <w:b/>
        </w:rPr>
        <w:t>Provisional A</w:t>
      </w:r>
      <w:r w:rsidRPr="00175C21">
        <w:rPr>
          <w:rFonts w:ascii="Times New Roman" w:hAnsi="Times New Roman" w:cs="Times New Roman"/>
          <w:b/>
        </w:rPr>
        <w:t>dmission</w:t>
      </w:r>
      <w:r>
        <w:rPr>
          <w:rFonts w:ascii="Times New Roman" w:hAnsi="Times New Roman" w:cs="Times New Roman"/>
        </w:rPr>
        <w:t xml:space="preserve"> into </w:t>
      </w:r>
      <w:r w:rsidR="008172A3">
        <w:rPr>
          <w:rFonts w:ascii="Times New Roman" w:hAnsi="Times New Roman" w:cs="Times New Roman"/>
        </w:rPr>
        <w:t xml:space="preserve">Post Graduate Course: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M.A.(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), NEHU, Tura Campus, Tura</w:t>
      </w:r>
      <w:r w:rsidR="00394116">
        <w:rPr>
          <w:rFonts w:ascii="Times New Roman" w:hAnsi="Times New Roman" w:cs="Times New Roman"/>
        </w:rPr>
        <w:t xml:space="preserve"> for 20</w:t>
      </w:r>
      <w:r w:rsidR="00D360A4">
        <w:rPr>
          <w:rFonts w:ascii="Times New Roman" w:hAnsi="Times New Roman" w:cs="Times New Roman"/>
        </w:rPr>
        <w:t>21-22</w:t>
      </w:r>
      <w:r w:rsidR="00394116">
        <w:rPr>
          <w:rFonts w:ascii="Times New Roman" w:hAnsi="Times New Roman" w:cs="Times New Roman"/>
        </w:rPr>
        <w:t xml:space="preserve"> session are requested to take </w:t>
      </w:r>
      <w:r w:rsidR="007D3C01" w:rsidRPr="00D0500A">
        <w:rPr>
          <w:rFonts w:ascii="Times New Roman" w:hAnsi="Times New Roman" w:cs="Times New Roman"/>
          <w:b/>
        </w:rPr>
        <w:t xml:space="preserve">Online </w:t>
      </w:r>
      <w:r w:rsidR="00394116" w:rsidRPr="00D0500A">
        <w:rPr>
          <w:rFonts w:ascii="Times New Roman" w:hAnsi="Times New Roman" w:cs="Times New Roman"/>
          <w:b/>
        </w:rPr>
        <w:t>admission</w:t>
      </w:r>
      <w:r w:rsidR="00394116">
        <w:rPr>
          <w:rFonts w:ascii="Times New Roman" w:hAnsi="Times New Roman" w:cs="Times New Roman"/>
        </w:rPr>
        <w:t xml:space="preserve"> as prescribed in the NEHU, </w:t>
      </w:r>
      <w:r>
        <w:rPr>
          <w:rFonts w:ascii="Times New Roman" w:hAnsi="Times New Roman" w:cs="Times New Roman"/>
        </w:rPr>
        <w:t>on or before</w:t>
      </w:r>
      <w:r w:rsidR="001A2832">
        <w:rPr>
          <w:rFonts w:ascii="Times New Roman" w:hAnsi="Times New Roman" w:cs="Times New Roman"/>
        </w:rPr>
        <w:t xml:space="preserve"> </w:t>
      </w:r>
      <w:r w:rsidR="001D5062">
        <w:rPr>
          <w:rFonts w:ascii="Times New Roman" w:hAnsi="Times New Roman" w:cs="Times New Roman"/>
          <w:b/>
        </w:rPr>
        <w:t>8</w:t>
      </w:r>
      <w:r w:rsidR="001D5062" w:rsidRPr="001D5062">
        <w:rPr>
          <w:rFonts w:ascii="Times New Roman" w:hAnsi="Times New Roman" w:cs="Times New Roman"/>
          <w:b/>
          <w:vertAlign w:val="superscript"/>
        </w:rPr>
        <w:t>th</w:t>
      </w:r>
      <w:r w:rsidR="001D5062">
        <w:rPr>
          <w:rFonts w:ascii="Times New Roman" w:hAnsi="Times New Roman" w:cs="Times New Roman"/>
          <w:b/>
        </w:rPr>
        <w:t xml:space="preserve"> </w:t>
      </w:r>
      <w:r w:rsidR="00943560">
        <w:rPr>
          <w:rFonts w:ascii="Times New Roman" w:hAnsi="Times New Roman" w:cs="Times New Roman"/>
          <w:b/>
        </w:rPr>
        <w:t xml:space="preserve">of </w:t>
      </w:r>
      <w:r w:rsidR="001D5062">
        <w:rPr>
          <w:rFonts w:ascii="Times New Roman" w:hAnsi="Times New Roman" w:cs="Times New Roman"/>
          <w:b/>
        </w:rPr>
        <w:t>October</w:t>
      </w:r>
      <w:r w:rsidRPr="00D0500A">
        <w:rPr>
          <w:rFonts w:ascii="Times New Roman" w:hAnsi="Times New Roman" w:cs="Times New Roman"/>
          <w:b/>
        </w:rPr>
        <w:t xml:space="preserve"> </w:t>
      </w:r>
      <w:r w:rsidR="00175C21" w:rsidRPr="00D0500A">
        <w:rPr>
          <w:rFonts w:ascii="Times New Roman" w:hAnsi="Times New Roman" w:cs="Times New Roman"/>
          <w:b/>
        </w:rPr>
        <w:t>(Friday)</w:t>
      </w:r>
      <w:r w:rsidR="001A2832" w:rsidRPr="00D0500A">
        <w:rPr>
          <w:rFonts w:ascii="Times New Roman" w:hAnsi="Times New Roman" w:cs="Times New Roman"/>
          <w:b/>
        </w:rPr>
        <w:t>, 2021</w:t>
      </w:r>
      <w:r>
        <w:rPr>
          <w:rFonts w:ascii="Times New Roman" w:hAnsi="Times New Roman" w:cs="Times New Roman"/>
        </w:rPr>
        <w:t xml:space="preserve">. The </w:t>
      </w:r>
      <w:r w:rsidR="007D3C01">
        <w:rPr>
          <w:rFonts w:ascii="Times New Roman" w:hAnsi="Times New Roman" w:cs="Times New Roman"/>
        </w:rPr>
        <w:t xml:space="preserve">Online </w:t>
      </w:r>
      <w:r w:rsidR="00394116" w:rsidRPr="00D0500A">
        <w:rPr>
          <w:rFonts w:ascii="Times New Roman" w:hAnsi="Times New Roman" w:cs="Times New Roman"/>
          <w:b/>
        </w:rPr>
        <w:t>payment Receipt</w:t>
      </w:r>
      <w:r w:rsidRPr="00D0500A">
        <w:rPr>
          <w:rFonts w:ascii="Times New Roman" w:hAnsi="Times New Roman" w:cs="Times New Roman"/>
          <w:b/>
        </w:rPr>
        <w:t xml:space="preserve"> is to be submitted in the Department</w:t>
      </w:r>
      <w:r>
        <w:rPr>
          <w:rFonts w:ascii="Times New Roman" w:hAnsi="Times New Roman" w:cs="Times New Roman"/>
        </w:rPr>
        <w:t>, failing which the seat will be offered to the candidate/s in the waiting list.</w:t>
      </w:r>
    </w:p>
    <w:p w:rsidR="002F61E1" w:rsidRDefault="001A2832" w:rsidP="002F61E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145256">
        <w:rPr>
          <w:rFonts w:ascii="Times New Roman" w:hAnsi="Times New Roman" w:cs="Times New Roman"/>
          <w:b/>
        </w:rPr>
        <w:t xml:space="preserve">Selection process: </w:t>
      </w:r>
      <w:r>
        <w:rPr>
          <w:rFonts w:ascii="Times New Roman" w:hAnsi="Times New Roman" w:cs="Times New Roman"/>
          <w:b/>
        </w:rPr>
        <w:t>Merit list</w:t>
      </w:r>
      <w:r w:rsidRPr="00145256">
        <w:rPr>
          <w:rFonts w:ascii="Times New Roman" w:hAnsi="Times New Roman" w:cs="Times New Roman"/>
          <w:b/>
        </w:rPr>
        <w:t xml:space="preserve"> + other </w:t>
      </w:r>
      <w:proofErr w:type="spellStart"/>
      <w:r>
        <w:rPr>
          <w:rFonts w:ascii="Times New Roman" w:hAnsi="Times New Roman" w:cs="Times New Roman"/>
          <w:b/>
        </w:rPr>
        <w:t>weight</w:t>
      </w:r>
      <w:r w:rsidRPr="00145256">
        <w:rPr>
          <w:rFonts w:ascii="Times New Roman" w:hAnsi="Times New Roman" w:cs="Times New Roman"/>
          <w:b/>
        </w:rPr>
        <w:t>age</w:t>
      </w:r>
      <w:proofErr w:type="spellEnd"/>
      <w:r w:rsidRPr="00145256">
        <w:rPr>
          <w:rFonts w:ascii="Times New Roman" w:hAnsi="Times New Roman" w:cs="Times New Roman"/>
          <w:b/>
        </w:rPr>
        <w:t xml:space="preserve"> as per rule.</w:t>
      </w:r>
      <w:r w:rsidRPr="00145256">
        <w:rPr>
          <w:rFonts w:ascii="Times New Roman" w:hAnsi="Times New Roman" w:cs="Times New Roman"/>
          <w:b/>
        </w:rPr>
        <w:tab/>
      </w:r>
    </w:p>
    <w:tbl>
      <w:tblPr>
        <w:tblW w:w="10170" w:type="dxa"/>
        <w:tblInd w:w="-432" w:type="dxa"/>
        <w:tblLayout w:type="fixed"/>
        <w:tblLook w:val="04A0"/>
      </w:tblPr>
      <w:tblGrid>
        <w:gridCol w:w="540"/>
        <w:gridCol w:w="1350"/>
        <w:gridCol w:w="2340"/>
        <w:gridCol w:w="1080"/>
        <w:gridCol w:w="1260"/>
        <w:gridCol w:w="2340"/>
        <w:gridCol w:w="1260"/>
      </w:tblGrid>
      <w:tr w:rsidR="00702D19" w:rsidRPr="00565402" w:rsidTr="00702D19">
        <w:trPr>
          <w:trHeight w:val="10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062" w:rsidRPr="001D5062" w:rsidRDefault="001D5062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062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062" w:rsidRPr="001D5062" w:rsidRDefault="001D5062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Application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062" w:rsidRPr="001D5062" w:rsidRDefault="001D5062" w:rsidP="001D506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062" w:rsidRPr="001D5062" w:rsidRDefault="001D5062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5062" w:rsidRPr="001D5062" w:rsidRDefault="001D5062" w:rsidP="001D50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5062">
              <w:rPr>
                <w:rFonts w:ascii="Times New Roman" w:hAnsi="Times New Roman" w:cs="Times New Roman"/>
                <w:b/>
              </w:rPr>
              <w:t>Honours</w:t>
            </w:r>
            <w:proofErr w:type="spellEnd"/>
            <w:r w:rsidRPr="001D5062">
              <w:rPr>
                <w:rFonts w:ascii="Times New Roman" w:hAnsi="Times New Roman" w:cs="Times New Roman"/>
                <w:b/>
              </w:rPr>
              <w:t xml:space="preserve"> Percentage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5062" w:rsidRPr="001D5062" w:rsidRDefault="00C01224" w:rsidP="00DA39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Weightage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given for Educationa</w:t>
            </w:r>
            <w:r w:rsidR="001D5062" w:rsidRPr="001D5062">
              <w:rPr>
                <w:rFonts w:ascii="Times New Roman" w:hAnsi="Times New Roman" w:cs="Times New Roman"/>
                <w:b/>
              </w:rPr>
              <w:t>lly Backward Area/</w:t>
            </w:r>
          </w:p>
          <w:p w:rsidR="001D5062" w:rsidRPr="001D5062" w:rsidRDefault="001D5062" w:rsidP="00DA39AB">
            <w:pPr>
              <w:pStyle w:val="NoSpacing"/>
              <w:rPr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Physically Challenged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5062" w:rsidRPr="001D5062" w:rsidRDefault="001D5062" w:rsidP="00DA39A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21190151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Pringkamchi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Arengh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5402">
              <w:rPr>
                <w:rFonts w:ascii="Times New Roman" w:hAnsi="Times New Roman" w:cs="Times New Roman"/>
                <w:sz w:val="18"/>
                <w:szCs w:val="18"/>
              </w:rPr>
              <w:t>76.63%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21190045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Pringme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Chysil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74.75%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Pr="0056540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74.75%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21190074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Pedebipson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69.38%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21190039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Martina A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21190056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Jaiana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21190095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Tengbera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21190079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Premitha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21190093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Layantha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Shira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71.25%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71.25%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Dikkimchi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21190052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(Physically Challenged)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21190269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Pilje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21190005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Nonora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Maykindik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21190282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Shaneyando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69.13%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21190330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Armina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21190280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Senganchi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Norinchi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21190244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Chesilangsa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Momin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Ringreng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Rikamchi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68.75%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68.75%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Queen Elizabeth W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Hansha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Merry M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Momin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21190071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Premilla</w:t>
            </w:r>
            <w:proofErr w:type="spellEnd"/>
            <w:r w:rsidR="00943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Bunokgi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Dagal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21190058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Anitha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67.75%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67.75%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21190152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Walsimrak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Shira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Nengbirth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21190023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21190047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21190290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Philtosh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Momin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67.38%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Thriana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67.25%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67.25%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Jelseng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60.13%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67.13%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21190175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Chingme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</w:tr>
    </w:tbl>
    <w:p w:rsidR="001D5062" w:rsidRDefault="001D5062" w:rsidP="001D5062">
      <w:pPr>
        <w:rPr>
          <w:rFonts w:ascii="Times New Roman" w:hAnsi="Times New Roman" w:cs="Times New Roman"/>
          <w:sz w:val="24"/>
          <w:szCs w:val="24"/>
        </w:rPr>
      </w:pPr>
    </w:p>
    <w:p w:rsidR="001D5062" w:rsidRDefault="001D5062" w:rsidP="001D5062">
      <w:pPr>
        <w:rPr>
          <w:rFonts w:ascii="Times New Roman" w:hAnsi="Times New Roman" w:cs="Times New Roman"/>
          <w:sz w:val="24"/>
          <w:szCs w:val="24"/>
        </w:rPr>
      </w:pPr>
    </w:p>
    <w:p w:rsidR="001D5062" w:rsidRPr="00CF0803" w:rsidRDefault="001D5062" w:rsidP="001D5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0803">
        <w:rPr>
          <w:rFonts w:ascii="Times New Roman" w:hAnsi="Times New Roman" w:cs="Times New Roman"/>
          <w:b/>
          <w:sz w:val="24"/>
          <w:szCs w:val="24"/>
        </w:rPr>
        <w:t>Waiting List</w:t>
      </w:r>
    </w:p>
    <w:tbl>
      <w:tblPr>
        <w:tblW w:w="10170" w:type="dxa"/>
        <w:tblInd w:w="-432" w:type="dxa"/>
        <w:tblLayout w:type="fixed"/>
        <w:tblLook w:val="04A0"/>
      </w:tblPr>
      <w:tblGrid>
        <w:gridCol w:w="540"/>
        <w:gridCol w:w="1350"/>
        <w:gridCol w:w="2340"/>
        <w:gridCol w:w="1080"/>
        <w:gridCol w:w="1260"/>
        <w:gridCol w:w="2340"/>
        <w:gridCol w:w="1260"/>
      </w:tblGrid>
      <w:tr w:rsidR="00702D19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19" w:rsidRPr="001D5062" w:rsidRDefault="00702D19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062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19" w:rsidRPr="001D5062" w:rsidRDefault="00702D19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Application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19" w:rsidRPr="001D5062" w:rsidRDefault="00702D19" w:rsidP="00DA3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19" w:rsidRPr="001D5062" w:rsidRDefault="00702D19" w:rsidP="00DA3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2D19" w:rsidRPr="001D5062" w:rsidRDefault="00702D19" w:rsidP="00DA39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5062">
              <w:rPr>
                <w:rFonts w:ascii="Times New Roman" w:hAnsi="Times New Roman" w:cs="Times New Roman"/>
                <w:b/>
              </w:rPr>
              <w:t>Honours</w:t>
            </w:r>
            <w:proofErr w:type="spellEnd"/>
            <w:r w:rsidRPr="001D5062">
              <w:rPr>
                <w:rFonts w:ascii="Times New Roman" w:hAnsi="Times New Roman" w:cs="Times New Roman"/>
                <w:b/>
              </w:rPr>
              <w:t xml:space="preserve"> Percentage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2D19" w:rsidRPr="001D5062" w:rsidRDefault="002A2477" w:rsidP="00DA39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Weightage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given for Education</w:t>
            </w:r>
            <w:r w:rsidR="00702D19" w:rsidRPr="001D5062">
              <w:rPr>
                <w:rFonts w:ascii="Times New Roman" w:hAnsi="Times New Roman" w:cs="Times New Roman"/>
                <w:b/>
              </w:rPr>
              <w:t>ally Backward Area/</w:t>
            </w:r>
          </w:p>
          <w:p w:rsidR="00702D19" w:rsidRPr="001D5062" w:rsidRDefault="00702D19" w:rsidP="00DA39AB">
            <w:pPr>
              <w:pStyle w:val="NoSpacing"/>
              <w:rPr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Physically Challenged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2D19" w:rsidRPr="001D5062" w:rsidRDefault="00702D19" w:rsidP="00DA39A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D5062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21190300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Diana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21190002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Sonatchi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21190172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Tengseng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(EBA)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21190147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Balsri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66.88%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21190129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Mirunisha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66.63%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66.63%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21190016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Lathseng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66.38%</w:t>
            </w:r>
          </w:p>
        </w:tc>
      </w:tr>
      <w:tr w:rsidR="001D5062" w:rsidRPr="00565402" w:rsidTr="00702D19">
        <w:trPr>
          <w:trHeight w:val="3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21190108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943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062" w:rsidRDefault="001D5062" w:rsidP="00DA39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65.88%</w:t>
            </w:r>
          </w:p>
        </w:tc>
      </w:tr>
    </w:tbl>
    <w:p w:rsidR="001D5062" w:rsidRDefault="001D5062" w:rsidP="001D5062"/>
    <w:p w:rsidR="001D5062" w:rsidRDefault="00076979" w:rsidP="00076979">
      <w:pPr>
        <w:pStyle w:val="ListParagraph"/>
        <w:numPr>
          <w:ilvl w:val="0"/>
          <w:numId w:val="18"/>
        </w:numPr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candidates are requested to appear for physical verification of documents on 4</w:t>
      </w:r>
      <w:r w:rsidRPr="000769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5</w:t>
      </w:r>
      <w:r w:rsidRPr="000769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October, 2021 during Office hours.</w:t>
      </w:r>
    </w:p>
    <w:p w:rsidR="002E4BB2" w:rsidRPr="00076979" w:rsidRDefault="00076979" w:rsidP="001A2832">
      <w:pPr>
        <w:pStyle w:val="ListParagraph"/>
        <w:numPr>
          <w:ilvl w:val="0"/>
          <w:numId w:val="18"/>
        </w:numPr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of seats will be subjected to verification of documents and fee payment.</w:t>
      </w:r>
    </w:p>
    <w:p w:rsidR="002339B3" w:rsidRDefault="005A513A" w:rsidP="003971BE">
      <w:pPr>
        <w:pStyle w:val="ListParagraph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</w:t>
      </w:r>
      <w:r w:rsidR="003971BE">
        <w:rPr>
          <w:rFonts w:ascii="Times New Roman" w:hAnsi="Times New Roman" w:cs="Times New Roman"/>
        </w:rPr>
        <w:t xml:space="preserve">candidates are instructed to pay the admission fees </w:t>
      </w:r>
      <w:r w:rsidR="003971BE" w:rsidRPr="00D0500A">
        <w:rPr>
          <w:rFonts w:ascii="Times New Roman" w:hAnsi="Times New Roman" w:cs="Times New Roman"/>
          <w:b/>
        </w:rPr>
        <w:t>Online through State Bank Collect (</w:t>
      </w:r>
      <w:hyperlink r:id="rId8" w:history="1">
        <w:r w:rsidR="001D5062" w:rsidRPr="00483B7A">
          <w:rPr>
            <w:rStyle w:val="Hyperlink"/>
            <w:rFonts w:ascii="Times New Roman" w:hAnsi="Times New Roman" w:cs="Times New Roman"/>
            <w:b/>
          </w:rPr>
          <w:t>https://www.onlinesbi.com/sbicollect</w:t>
        </w:r>
        <w:r w:rsidR="001D5062" w:rsidRPr="001D5062">
          <w:rPr>
            <w:rStyle w:val="Hyperlink"/>
            <w:rFonts w:ascii="Times New Roman" w:hAnsi="Times New Roman" w:cs="Times New Roman"/>
          </w:rPr>
          <w:t>/</w:t>
        </w:r>
        <w:r w:rsidR="001D5062" w:rsidRPr="001D5062">
          <w:rPr>
            <w:rStyle w:val="Hyperlink"/>
            <w:rFonts w:ascii="Times New Roman" w:hAnsi="Times New Roman" w:cs="Times New Roman"/>
            <w:b/>
          </w:rPr>
          <w:t>icollecthome.htm</w:t>
        </w:r>
      </w:hyperlink>
      <w:r w:rsidR="001D5062">
        <w:rPr>
          <w:rFonts w:ascii="Times New Roman" w:hAnsi="Times New Roman" w:cs="Times New Roman"/>
        </w:rPr>
        <w:t xml:space="preserve"> </w:t>
      </w:r>
      <w:r w:rsidR="003971BE" w:rsidRPr="00D0500A">
        <w:rPr>
          <w:rFonts w:ascii="Times New Roman" w:hAnsi="Times New Roman" w:cs="Times New Roman"/>
          <w:b/>
        </w:rPr>
        <w:t xml:space="preserve">) </w:t>
      </w:r>
      <w:r w:rsidR="003971BE" w:rsidRPr="00D0500A">
        <w:rPr>
          <w:rFonts w:ascii="Times New Roman" w:hAnsi="Times New Roman" w:cs="Times New Roman"/>
        </w:rPr>
        <w:t>as</w:t>
      </w:r>
      <w:r w:rsidR="003971BE">
        <w:rPr>
          <w:rFonts w:ascii="Times New Roman" w:hAnsi="Times New Roman" w:cs="Times New Roman"/>
        </w:rPr>
        <w:t xml:space="preserve"> per instructions given below and </w:t>
      </w:r>
      <w:r w:rsidR="001D5062" w:rsidRPr="001D5062">
        <w:rPr>
          <w:rFonts w:ascii="Times New Roman" w:hAnsi="Times New Roman" w:cs="Times New Roman"/>
        </w:rPr>
        <w:t>to be submitted in the Department</w:t>
      </w:r>
      <w:r w:rsidR="00930FAA" w:rsidRPr="001D5062">
        <w:rPr>
          <w:rFonts w:ascii="Times New Roman" w:hAnsi="Times New Roman" w:cs="Times New Roman"/>
        </w:rPr>
        <w:t xml:space="preserve"> latest by </w:t>
      </w:r>
      <w:r w:rsidR="001D5062" w:rsidRPr="001D5062">
        <w:rPr>
          <w:rFonts w:ascii="Times New Roman" w:hAnsi="Times New Roman" w:cs="Times New Roman"/>
        </w:rPr>
        <w:t>11</w:t>
      </w:r>
      <w:r w:rsidR="001D5062" w:rsidRPr="001D5062">
        <w:rPr>
          <w:rFonts w:ascii="Times New Roman" w:hAnsi="Times New Roman" w:cs="Times New Roman"/>
          <w:vertAlign w:val="superscript"/>
        </w:rPr>
        <w:t>th</w:t>
      </w:r>
      <w:r w:rsidR="001D5062" w:rsidRPr="001D5062">
        <w:rPr>
          <w:rFonts w:ascii="Times New Roman" w:hAnsi="Times New Roman" w:cs="Times New Roman"/>
        </w:rPr>
        <w:t xml:space="preserve"> </w:t>
      </w:r>
      <w:r w:rsidR="00592CBC">
        <w:rPr>
          <w:rFonts w:ascii="Times New Roman" w:hAnsi="Times New Roman" w:cs="Times New Roman"/>
        </w:rPr>
        <w:t xml:space="preserve">of </w:t>
      </w:r>
      <w:r w:rsidR="001D5062" w:rsidRPr="001D5062">
        <w:rPr>
          <w:rFonts w:ascii="Times New Roman" w:hAnsi="Times New Roman" w:cs="Times New Roman"/>
        </w:rPr>
        <w:t>October</w:t>
      </w:r>
      <w:r w:rsidR="00930FAA" w:rsidRPr="001D5062">
        <w:rPr>
          <w:rFonts w:ascii="Times New Roman" w:hAnsi="Times New Roman" w:cs="Times New Roman"/>
        </w:rPr>
        <w:t>, 2021</w:t>
      </w:r>
      <w:r w:rsidR="00930FAA">
        <w:rPr>
          <w:rFonts w:ascii="Times New Roman" w:hAnsi="Times New Roman" w:cs="Times New Roman"/>
        </w:rPr>
        <w:t xml:space="preserve"> during Office hour to confirm the</w:t>
      </w:r>
      <w:r w:rsidR="00592CBC">
        <w:rPr>
          <w:rFonts w:ascii="Times New Roman" w:hAnsi="Times New Roman" w:cs="Times New Roman"/>
        </w:rPr>
        <w:t>ir</w:t>
      </w:r>
      <w:r w:rsidR="00930FAA">
        <w:rPr>
          <w:rFonts w:ascii="Times New Roman" w:hAnsi="Times New Roman" w:cs="Times New Roman"/>
        </w:rPr>
        <w:t xml:space="preserve"> admission.</w:t>
      </w:r>
    </w:p>
    <w:p w:rsidR="002E35DA" w:rsidRPr="00876EB1" w:rsidRDefault="005A513A" w:rsidP="00876EB1">
      <w:pPr>
        <w:pStyle w:val="ListParagraph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30FAA">
        <w:rPr>
          <w:rFonts w:ascii="Times New Roman" w:hAnsi="Times New Roman" w:cs="Times New Roman"/>
        </w:rPr>
        <w:t>andidates</w:t>
      </w:r>
      <w:r>
        <w:rPr>
          <w:rFonts w:ascii="Times New Roman" w:hAnsi="Times New Roman" w:cs="Times New Roman"/>
        </w:rPr>
        <w:t xml:space="preserve"> in waiting list </w:t>
      </w:r>
      <w:r w:rsidR="00930FAA">
        <w:rPr>
          <w:rFonts w:ascii="Times New Roman" w:hAnsi="Times New Roman" w:cs="Times New Roman"/>
        </w:rPr>
        <w:t xml:space="preserve">are instructed to consult the Department for availability </w:t>
      </w:r>
      <w:r>
        <w:rPr>
          <w:rFonts w:ascii="Times New Roman" w:hAnsi="Times New Roman" w:cs="Times New Roman"/>
        </w:rPr>
        <w:t xml:space="preserve">of </w:t>
      </w:r>
      <w:r w:rsidR="00930FAA">
        <w:rPr>
          <w:rFonts w:ascii="Times New Roman" w:hAnsi="Times New Roman" w:cs="Times New Roman"/>
        </w:rPr>
        <w:t xml:space="preserve">seats on </w:t>
      </w:r>
      <w:r w:rsidR="001D5062">
        <w:rPr>
          <w:rFonts w:ascii="Times New Roman" w:hAnsi="Times New Roman" w:cs="Times New Roman"/>
        </w:rPr>
        <w:t>12</w:t>
      </w:r>
      <w:r w:rsidR="001D5062" w:rsidRPr="001D5062">
        <w:rPr>
          <w:rFonts w:ascii="Times New Roman" w:hAnsi="Times New Roman" w:cs="Times New Roman"/>
          <w:vertAlign w:val="superscript"/>
        </w:rPr>
        <w:t>th</w:t>
      </w:r>
      <w:r w:rsidR="001D5062">
        <w:rPr>
          <w:rFonts w:ascii="Times New Roman" w:hAnsi="Times New Roman" w:cs="Times New Roman"/>
        </w:rPr>
        <w:t xml:space="preserve"> </w:t>
      </w:r>
      <w:r w:rsidR="00592CBC">
        <w:rPr>
          <w:rFonts w:ascii="Times New Roman" w:hAnsi="Times New Roman" w:cs="Times New Roman"/>
        </w:rPr>
        <w:t xml:space="preserve">of </w:t>
      </w:r>
      <w:r w:rsidR="001D5062">
        <w:rPr>
          <w:rFonts w:ascii="Times New Roman" w:hAnsi="Times New Roman" w:cs="Times New Roman"/>
        </w:rPr>
        <w:t>October</w:t>
      </w:r>
      <w:r w:rsidR="00930FAA">
        <w:rPr>
          <w:rFonts w:ascii="Times New Roman" w:hAnsi="Times New Roman" w:cs="Times New Roman"/>
        </w:rPr>
        <w:t>, 2021.</w:t>
      </w:r>
    </w:p>
    <w:p w:rsidR="002F61E1" w:rsidRDefault="002F61E1" w:rsidP="002F61E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175C2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The 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Semester M.A. (</w:t>
      </w:r>
      <w:proofErr w:type="spellStart"/>
      <w:r>
        <w:rPr>
          <w:rFonts w:ascii="Times New Roman" w:hAnsi="Times New Roman" w:cs="Times New Roman"/>
          <w:b/>
        </w:rPr>
        <w:t>Garo</w:t>
      </w:r>
      <w:proofErr w:type="spellEnd"/>
      <w:r>
        <w:rPr>
          <w:rFonts w:ascii="Times New Roman" w:hAnsi="Times New Roman" w:cs="Times New Roman"/>
          <w:b/>
        </w:rPr>
        <w:t xml:space="preserve">) classes will commence from the </w:t>
      </w:r>
      <w:r w:rsidR="00592CBC">
        <w:rPr>
          <w:rFonts w:ascii="Times New Roman" w:hAnsi="Times New Roman" w:cs="Times New Roman"/>
          <w:b/>
        </w:rPr>
        <w:t>11</w:t>
      </w:r>
      <w:r w:rsidR="00702D19" w:rsidRPr="00702D19">
        <w:rPr>
          <w:rFonts w:ascii="Times New Roman" w:hAnsi="Times New Roman" w:cs="Times New Roman"/>
          <w:b/>
          <w:vertAlign w:val="superscript"/>
        </w:rPr>
        <w:t>th</w:t>
      </w:r>
      <w:r w:rsidR="00702D19">
        <w:rPr>
          <w:rFonts w:ascii="Times New Roman" w:hAnsi="Times New Roman" w:cs="Times New Roman"/>
          <w:b/>
        </w:rPr>
        <w:t xml:space="preserve"> October</w:t>
      </w:r>
      <w:r w:rsidR="00C30E36">
        <w:rPr>
          <w:rFonts w:ascii="Times New Roman" w:hAnsi="Times New Roman" w:cs="Times New Roman"/>
          <w:b/>
        </w:rPr>
        <w:t>, 2021</w:t>
      </w:r>
      <w:r>
        <w:rPr>
          <w:rFonts w:ascii="Times New Roman" w:hAnsi="Times New Roman" w:cs="Times New Roman"/>
          <w:b/>
        </w:rPr>
        <w:t>.</w:t>
      </w:r>
    </w:p>
    <w:p w:rsidR="00175C21" w:rsidRDefault="00175C21" w:rsidP="002F61E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 Those who want Hostel Accommodation </w:t>
      </w:r>
      <w:r w:rsidR="00D0500A">
        <w:rPr>
          <w:rFonts w:ascii="Times New Roman" w:hAnsi="Times New Roman" w:cs="Times New Roman"/>
          <w:b/>
        </w:rPr>
        <w:t xml:space="preserve">kindly </w:t>
      </w:r>
      <w:r>
        <w:rPr>
          <w:rFonts w:ascii="Times New Roman" w:hAnsi="Times New Roman" w:cs="Times New Roman"/>
          <w:b/>
        </w:rPr>
        <w:t xml:space="preserve">apply separately. </w:t>
      </w:r>
    </w:p>
    <w:p w:rsidR="00014960" w:rsidRDefault="00014960" w:rsidP="002F61E1">
      <w:pPr>
        <w:spacing w:after="0"/>
        <w:jc w:val="both"/>
        <w:rPr>
          <w:rFonts w:ascii="Times New Roman" w:hAnsi="Times New Roman" w:cs="Times New Roman"/>
          <w:b/>
        </w:rPr>
      </w:pPr>
    </w:p>
    <w:p w:rsidR="00473892" w:rsidRDefault="00473892" w:rsidP="002F61E1">
      <w:pPr>
        <w:spacing w:after="0"/>
        <w:jc w:val="both"/>
        <w:rPr>
          <w:rFonts w:ascii="Times New Roman" w:hAnsi="Times New Roman" w:cs="Times New Roman"/>
          <w:b/>
        </w:rPr>
      </w:pPr>
    </w:p>
    <w:p w:rsidR="00473892" w:rsidRDefault="00473892" w:rsidP="00C01224">
      <w:pPr>
        <w:tabs>
          <w:tab w:val="center" w:pos="7920"/>
        </w:tabs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01224">
        <w:rPr>
          <w:rFonts w:ascii="Times New Roman" w:hAnsi="Times New Roman" w:cs="Times New Roman"/>
        </w:rPr>
        <w:t xml:space="preserve">              </w:t>
      </w:r>
      <w:r w:rsidR="0095747C">
        <w:rPr>
          <w:rFonts w:ascii="Times New Roman" w:hAnsi="Times New Roman" w:cs="Times New Roman"/>
        </w:rPr>
        <w:t>Sd/-</w:t>
      </w:r>
    </w:p>
    <w:p w:rsidR="00473892" w:rsidRDefault="00473892" w:rsidP="00473892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F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Head</w:t>
      </w:r>
    </w:p>
    <w:p w:rsidR="00473892" w:rsidRDefault="00794213" w:rsidP="00473892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73892">
        <w:rPr>
          <w:rFonts w:ascii="Times New Roman" w:hAnsi="Times New Roman" w:cs="Times New Roman"/>
        </w:rPr>
        <w:t xml:space="preserve"> Department of </w:t>
      </w:r>
      <w:proofErr w:type="spellStart"/>
      <w:r w:rsidR="00473892">
        <w:rPr>
          <w:rFonts w:ascii="Times New Roman" w:hAnsi="Times New Roman" w:cs="Times New Roman"/>
        </w:rPr>
        <w:t>Garo</w:t>
      </w:r>
      <w:proofErr w:type="spellEnd"/>
      <w:r w:rsidR="00473892">
        <w:rPr>
          <w:rFonts w:ascii="Times New Roman" w:hAnsi="Times New Roman" w:cs="Times New Roman"/>
        </w:rPr>
        <w:t>,</w:t>
      </w:r>
    </w:p>
    <w:p w:rsidR="00473892" w:rsidRDefault="00473892" w:rsidP="004738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NEHU, Tura Campus, Tura.</w:t>
      </w:r>
    </w:p>
    <w:p w:rsidR="00473892" w:rsidRDefault="00473892" w:rsidP="00473892">
      <w:pPr>
        <w:spacing w:after="0"/>
        <w:rPr>
          <w:rFonts w:ascii="Times New Roman" w:hAnsi="Times New Roman" w:cs="Times New Roman"/>
        </w:rPr>
      </w:pPr>
    </w:p>
    <w:p w:rsidR="002F61E1" w:rsidRDefault="002F61E1" w:rsidP="002F61E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Copy to:</w:t>
      </w:r>
    </w:p>
    <w:p w:rsidR="00AB4DF6" w:rsidRPr="00473892" w:rsidRDefault="00AB4DF6" w:rsidP="002F61E1">
      <w:pPr>
        <w:spacing w:after="0"/>
        <w:jc w:val="both"/>
        <w:rPr>
          <w:rFonts w:ascii="Times New Roman" w:hAnsi="Times New Roman" w:cs="Times New Roman"/>
        </w:rPr>
      </w:pP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 xml:space="preserve">The Pro Vice-Chancellor, NEHU, Tura Campus, Tura for </w:t>
      </w:r>
      <w:proofErr w:type="spellStart"/>
      <w:r w:rsidRPr="0007697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076979">
        <w:rPr>
          <w:rFonts w:ascii="Times New Roman" w:hAnsi="Times New Roman" w:cs="Times New Roman"/>
          <w:sz w:val="24"/>
          <w:szCs w:val="24"/>
        </w:rPr>
        <w:t xml:space="preserve"> of kind information only.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 xml:space="preserve">The </w:t>
      </w:r>
      <w:r w:rsidR="00702D19" w:rsidRPr="00076979">
        <w:rPr>
          <w:rFonts w:ascii="Times New Roman" w:hAnsi="Times New Roman" w:cs="Times New Roman"/>
          <w:sz w:val="24"/>
          <w:szCs w:val="24"/>
        </w:rPr>
        <w:t xml:space="preserve">Deputy </w:t>
      </w:r>
      <w:r w:rsidRPr="00076979">
        <w:rPr>
          <w:rFonts w:ascii="Times New Roman" w:hAnsi="Times New Roman" w:cs="Times New Roman"/>
          <w:sz w:val="24"/>
          <w:szCs w:val="24"/>
        </w:rPr>
        <w:t>Registrar</w:t>
      </w:r>
      <w:r w:rsidR="00702D19" w:rsidRPr="00076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2D19" w:rsidRPr="00076979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="00702D19" w:rsidRPr="00076979">
        <w:rPr>
          <w:rFonts w:ascii="Times New Roman" w:hAnsi="Times New Roman" w:cs="Times New Roman"/>
          <w:sz w:val="24"/>
          <w:szCs w:val="24"/>
        </w:rPr>
        <w:t>)</w:t>
      </w:r>
      <w:r w:rsidRPr="00076979">
        <w:rPr>
          <w:rFonts w:ascii="Times New Roman" w:hAnsi="Times New Roman" w:cs="Times New Roman"/>
          <w:sz w:val="24"/>
          <w:szCs w:val="24"/>
        </w:rPr>
        <w:t xml:space="preserve">, NEHU, Tura Campus, Tura for kind information and necessary action. 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 xml:space="preserve">The Dean, School of Humanities, NEHU, </w:t>
      </w:r>
      <w:proofErr w:type="spellStart"/>
      <w:r w:rsidRPr="00076979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07697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7697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076979">
        <w:rPr>
          <w:rFonts w:ascii="Times New Roman" w:hAnsi="Times New Roman" w:cs="Times New Roman"/>
          <w:sz w:val="24"/>
          <w:szCs w:val="24"/>
        </w:rPr>
        <w:t xml:space="preserve"> of kind information.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 xml:space="preserve">All the HODs of </w:t>
      </w:r>
      <w:proofErr w:type="spellStart"/>
      <w:r w:rsidRPr="00076979">
        <w:rPr>
          <w:rFonts w:ascii="Times New Roman" w:hAnsi="Times New Roman" w:cs="Times New Roman"/>
          <w:sz w:val="24"/>
          <w:szCs w:val="24"/>
        </w:rPr>
        <w:t>Deptts</w:t>
      </w:r>
      <w:proofErr w:type="spellEnd"/>
      <w:r w:rsidRPr="00076979">
        <w:rPr>
          <w:rFonts w:ascii="Times New Roman" w:hAnsi="Times New Roman" w:cs="Times New Roman"/>
          <w:sz w:val="24"/>
          <w:szCs w:val="24"/>
        </w:rPr>
        <w:t>., NEHU, Tura Campus, Tura for kind information.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The Librarian, NEHU, Tura Campus, Tura for kind information and necessary action.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The Finance and Account Section, NEHU, Tura Campus, Tura for kind information and necessary action.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The Teacher I/C Students’ Welfare, NEHU, Tura Campus, Tura for kind information and necessary action.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The Wardens, PG Women’s &amp; Men’s Hostel, Tura Campus, Tura for kind information and necessary action.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Notice Board.</w:t>
      </w:r>
    </w:p>
    <w:p w:rsidR="002F61E1" w:rsidRPr="00076979" w:rsidRDefault="002F61E1" w:rsidP="002F61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79">
        <w:rPr>
          <w:rFonts w:ascii="Times New Roman" w:hAnsi="Times New Roman" w:cs="Times New Roman"/>
          <w:sz w:val="24"/>
          <w:szCs w:val="24"/>
        </w:rPr>
        <w:t>Office file.</w:t>
      </w:r>
    </w:p>
    <w:p w:rsidR="00D0500A" w:rsidRPr="00076979" w:rsidRDefault="00D0500A" w:rsidP="00D05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00A" w:rsidRPr="00076979" w:rsidRDefault="00D0500A" w:rsidP="00D05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00A" w:rsidRDefault="00D0500A" w:rsidP="00D0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47F0" w:rsidRDefault="00B96FFB" w:rsidP="001D5062">
      <w:pPr>
        <w:pStyle w:val="Title"/>
        <w:ind w:right="-180"/>
        <w:jc w:val="both"/>
        <w:rPr>
          <w:bCs/>
          <w:i/>
          <w:szCs w:val="36"/>
        </w:rPr>
      </w:pPr>
      <w:r>
        <w:rPr>
          <w:bCs/>
          <w:i/>
          <w:szCs w:val="36"/>
        </w:rPr>
        <w:tab/>
        <w:t xml:space="preserve">  </w:t>
      </w: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  <w:rPr>
          <w:bCs/>
          <w:i/>
          <w:szCs w:val="36"/>
        </w:rPr>
      </w:pPr>
    </w:p>
    <w:p w:rsidR="001D5062" w:rsidRDefault="001D5062" w:rsidP="001D5062">
      <w:pPr>
        <w:pStyle w:val="Title"/>
        <w:ind w:right="-180"/>
        <w:jc w:val="both"/>
      </w:pPr>
    </w:p>
    <w:p w:rsidR="006847F0" w:rsidRPr="00D0500A" w:rsidRDefault="006847F0" w:rsidP="00D050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270"/>
      </w:tblGrid>
      <w:tr w:rsidR="002B1603" w:rsidTr="00BF7D9D">
        <w:trPr>
          <w:trHeight w:val="5039"/>
        </w:trPr>
        <w:tc>
          <w:tcPr>
            <w:tcW w:w="9270" w:type="dxa"/>
          </w:tcPr>
          <w:p w:rsidR="002B1603" w:rsidRDefault="002B1603" w:rsidP="009F29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lastRenderedPageBreak/>
              <w:drawing>
                <wp:inline distT="0" distB="0" distL="0" distR="0">
                  <wp:extent cx="5945144" cy="3344562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049" cy="334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01" w:rsidRDefault="007D3C01" w:rsidP="002B160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E3EB8" w:rsidRDefault="001E3EB8" w:rsidP="001E3E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1603" w:rsidRDefault="002B1603" w:rsidP="001E3EB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5943600" cy="33426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03" w:rsidRDefault="002B1603" w:rsidP="001E3EB8">
      <w:pPr>
        <w:spacing w:after="0"/>
        <w:jc w:val="both"/>
        <w:rPr>
          <w:rFonts w:ascii="Times New Roman" w:hAnsi="Times New Roman" w:cs="Times New Roman"/>
          <w:b/>
        </w:rPr>
      </w:pPr>
    </w:p>
    <w:p w:rsidR="002B1603" w:rsidRDefault="002B1603" w:rsidP="001E3EB8">
      <w:pPr>
        <w:spacing w:after="0"/>
        <w:jc w:val="both"/>
        <w:rPr>
          <w:rFonts w:ascii="Times New Roman" w:hAnsi="Times New Roman" w:cs="Times New Roman"/>
          <w:b/>
        </w:rPr>
      </w:pPr>
    </w:p>
    <w:p w:rsidR="002B1603" w:rsidRDefault="002B1603" w:rsidP="001E3EB8">
      <w:pPr>
        <w:spacing w:after="0"/>
        <w:jc w:val="both"/>
        <w:rPr>
          <w:rFonts w:ascii="Times New Roman" w:hAnsi="Times New Roman" w:cs="Times New Roman"/>
          <w:b/>
        </w:rPr>
      </w:pPr>
    </w:p>
    <w:p w:rsidR="002B1603" w:rsidRDefault="002B1603" w:rsidP="001E3EB8">
      <w:pPr>
        <w:spacing w:after="0"/>
        <w:jc w:val="both"/>
        <w:rPr>
          <w:rFonts w:ascii="Times New Roman" w:hAnsi="Times New Roman" w:cs="Times New Roman"/>
          <w:b/>
        </w:rPr>
      </w:pPr>
    </w:p>
    <w:p w:rsidR="00804DCD" w:rsidRDefault="00804DCD"/>
    <w:sectPr w:rsidR="00804DCD" w:rsidSect="002B160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84" w:rsidRDefault="00063884" w:rsidP="001E3EB8">
      <w:pPr>
        <w:spacing w:after="0" w:line="240" w:lineRule="auto"/>
      </w:pPr>
      <w:r>
        <w:separator/>
      </w:r>
    </w:p>
  </w:endnote>
  <w:endnote w:type="continuationSeparator" w:id="1">
    <w:p w:rsidR="00063884" w:rsidRDefault="00063884" w:rsidP="001E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84" w:rsidRDefault="00063884" w:rsidP="001E3EB8">
      <w:pPr>
        <w:spacing w:after="0" w:line="240" w:lineRule="auto"/>
      </w:pPr>
      <w:r>
        <w:separator/>
      </w:r>
    </w:p>
  </w:footnote>
  <w:footnote w:type="continuationSeparator" w:id="1">
    <w:p w:rsidR="00063884" w:rsidRDefault="00063884" w:rsidP="001E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6D"/>
    <w:multiLevelType w:val="hybridMultilevel"/>
    <w:tmpl w:val="DD12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ECA"/>
    <w:multiLevelType w:val="hybridMultilevel"/>
    <w:tmpl w:val="FC7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AF1"/>
    <w:multiLevelType w:val="hybridMultilevel"/>
    <w:tmpl w:val="06DCA20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F304924"/>
    <w:multiLevelType w:val="hybridMultilevel"/>
    <w:tmpl w:val="5D24C8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F66701"/>
    <w:multiLevelType w:val="hybridMultilevel"/>
    <w:tmpl w:val="A1D85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369F8"/>
    <w:multiLevelType w:val="hybridMultilevel"/>
    <w:tmpl w:val="3EBE607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41B56BC"/>
    <w:multiLevelType w:val="hybridMultilevel"/>
    <w:tmpl w:val="4B94F5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5015FCC"/>
    <w:multiLevelType w:val="hybridMultilevel"/>
    <w:tmpl w:val="AEF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C1F79"/>
    <w:multiLevelType w:val="hybridMultilevel"/>
    <w:tmpl w:val="21F6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86A"/>
    <w:multiLevelType w:val="hybridMultilevel"/>
    <w:tmpl w:val="6C989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6520C"/>
    <w:multiLevelType w:val="hybridMultilevel"/>
    <w:tmpl w:val="BDBEB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51D89"/>
    <w:multiLevelType w:val="hybridMultilevel"/>
    <w:tmpl w:val="B748C3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46204"/>
    <w:multiLevelType w:val="hybridMultilevel"/>
    <w:tmpl w:val="15187DF2"/>
    <w:lvl w:ilvl="0" w:tplc="B96CD5A8">
      <w:start w:val="58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0071165"/>
    <w:multiLevelType w:val="hybridMultilevel"/>
    <w:tmpl w:val="0B006634"/>
    <w:lvl w:ilvl="0" w:tplc="6E04EB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3280D"/>
    <w:multiLevelType w:val="hybridMultilevel"/>
    <w:tmpl w:val="4474A82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A5B54D3"/>
    <w:multiLevelType w:val="hybridMultilevel"/>
    <w:tmpl w:val="D2DE1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FCC16F3"/>
    <w:multiLevelType w:val="hybridMultilevel"/>
    <w:tmpl w:val="4346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1E1"/>
    <w:rsid w:val="00013993"/>
    <w:rsid w:val="00014960"/>
    <w:rsid w:val="00063884"/>
    <w:rsid w:val="00076979"/>
    <w:rsid w:val="000B7A90"/>
    <w:rsid w:val="000E04A7"/>
    <w:rsid w:val="00107E19"/>
    <w:rsid w:val="00145256"/>
    <w:rsid w:val="00175C21"/>
    <w:rsid w:val="001A2832"/>
    <w:rsid w:val="001D5062"/>
    <w:rsid w:val="001E3EB8"/>
    <w:rsid w:val="00224CCC"/>
    <w:rsid w:val="002339B3"/>
    <w:rsid w:val="002837FC"/>
    <w:rsid w:val="002A2477"/>
    <w:rsid w:val="002B1603"/>
    <w:rsid w:val="002D2F0A"/>
    <w:rsid w:val="002D593F"/>
    <w:rsid w:val="002E35DA"/>
    <w:rsid w:val="002E4BB2"/>
    <w:rsid w:val="002E7C5D"/>
    <w:rsid w:val="002F01F0"/>
    <w:rsid w:val="002F0324"/>
    <w:rsid w:val="002F61E1"/>
    <w:rsid w:val="00311DDA"/>
    <w:rsid w:val="00316700"/>
    <w:rsid w:val="00374E0F"/>
    <w:rsid w:val="00394116"/>
    <w:rsid w:val="003971BE"/>
    <w:rsid w:val="003B645B"/>
    <w:rsid w:val="003D69FC"/>
    <w:rsid w:val="00424B57"/>
    <w:rsid w:val="00452B29"/>
    <w:rsid w:val="00473892"/>
    <w:rsid w:val="00501566"/>
    <w:rsid w:val="005800CD"/>
    <w:rsid w:val="00592CBC"/>
    <w:rsid w:val="005A513A"/>
    <w:rsid w:val="005C255F"/>
    <w:rsid w:val="005D7F1F"/>
    <w:rsid w:val="00611736"/>
    <w:rsid w:val="00624AAE"/>
    <w:rsid w:val="0067112E"/>
    <w:rsid w:val="006847F0"/>
    <w:rsid w:val="006E5600"/>
    <w:rsid w:val="00702D19"/>
    <w:rsid w:val="007436C2"/>
    <w:rsid w:val="00794213"/>
    <w:rsid w:val="007D190A"/>
    <w:rsid w:val="007D3C01"/>
    <w:rsid w:val="00804DCD"/>
    <w:rsid w:val="008172A3"/>
    <w:rsid w:val="00876EB1"/>
    <w:rsid w:val="008E3C77"/>
    <w:rsid w:val="00923C37"/>
    <w:rsid w:val="00923DC7"/>
    <w:rsid w:val="00930FAA"/>
    <w:rsid w:val="00943560"/>
    <w:rsid w:val="0095747C"/>
    <w:rsid w:val="00A10A76"/>
    <w:rsid w:val="00A2118F"/>
    <w:rsid w:val="00A712B5"/>
    <w:rsid w:val="00AB4DF6"/>
    <w:rsid w:val="00AC0365"/>
    <w:rsid w:val="00AF5595"/>
    <w:rsid w:val="00B04649"/>
    <w:rsid w:val="00B17BED"/>
    <w:rsid w:val="00B625AE"/>
    <w:rsid w:val="00B72952"/>
    <w:rsid w:val="00B96FFB"/>
    <w:rsid w:val="00BF3E3D"/>
    <w:rsid w:val="00BF7D9D"/>
    <w:rsid w:val="00C01224"/>
    <w:rsid w:val="00C30E36"/>
    <w:rsid w:val="00C31955"/>
    <w:rsid w:val="00C45179"/>
    <w:rsid w:val="00C50481"/>
    <w:rsid w:val="00C80D16"/>
    <w:rsid w:val="00C83434"/>
    <w:rsid w:val="00CD0EF0"/>
    <w:rsid w:val="00CF4DB9"/>
    <w:rsid w:val="00D0500A"/>
    <w:rsid w:val="00D360A4"/>
    <w:rsid w:val="00E3449B"/>
    <w:rsid w:val="00E36C67"/>
    <w:rsid w:val="00E81419"/>
    <w:rsid w:val="00E873BE"/>
    <w:rsid w:val="00F324A6"/>
    <w:rsid w:val="00F373A2"/>
    <w:rsid w:val="00F9346A"/>
    <w:rsid w:val="00FB5E1F"/>
    <w:rsid w:val="00FD6E0A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1E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F61E1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2F6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E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EB8"/>
  </w:style>
  <w:style w:type="paragraph" w:styleId="Footer">
    <w:name w:val="footer"/>
    <w:basedOn w:val="Normal"/>
    <w:link w:val="FooterChar"/>
    <w:uiPriority w:val="99"/>
    <w:semiHidden/>
    <w:unhideWhenUsed/>
    <w:rsid w:val="001E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EB8"/>
  </w:style>
  <w:style w:type="table" w:styleId="TableGrid">
    <w:name w:val="Table Grid"/>
    <w:basedOn w:val="TableNormal"/>
    <w:uiPriority w:val="59"/>
    <w:rsid w:val="002E4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sbi.com/sbicollect/icollecthom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Windows User</cp:lastModifiedBy>
  <cp:revision>52</cp:revision>
  <cp:lastPrinted>2021-10-01T06:51:00Z</cp:lastPrinted>
  <dcterms:created xsi:type="dcterms:W3CDTF">2018-08-04T06:34:00Z</dcterms:created>
  <dcterms:modified xsi:type="dcterms:W3CDTF">2021-10-01T07:12:00Z</dcterms:modified>
</cp:coreProperties>
</file>