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84" w:rsidRDefault="00A53482" w:rsidP="00B11F84">
      <w:pPr>
        <w:pStyle w:val="Title"/>
        <w:ind w:right="-180"/>
        <w:jc w:val="both"/>
        <w:rPr>
          <w:bCs/>
          <w:szCs w:val="36"/>
        </w:rPr>
      </w:pPr>
      <w:r>
        <w:rPr>
          <w:bCs/>
          <w:i/>
          <w:noProof/>
          <w:sz w:val="22"/>
          <w:szCs w:val="22"/>
        </w:rPr>
        <w:drawing>
          <wp:anchor distT="0" distB="0" distL="114300" distR="114300" simplePos="0" relativeHeight="251659264" behindDoc="1" locked="0" layoutInCell="1" allowOverlap="1">
            <wp:simplePos x="0" y="0"/>
            <wp:positionH relativeFrom="column">
              <wp:posOffset>2362835</wp:posOffset>
            </wp:positionH>
            <wp:positionV relativeFrom="paragraph">
              <wp:posOffset>-200025</wp:posOffset>
            </wp:positionV>
            <wp:extent cx="747395" cy="457200"/>
            <wp:effectExtent l="19050" t="0" r="0" b="0"/>
            <wp:wrapTight wrapText="bothSides">
              <wp:wrapPolygon edited="0">
                <wp:start x="-551" y="0"/>
                <wp:lineTo x="-551" y="20700"/>
                <wp:lineTo x="21472" y="20700"/>
                <wp:lineTo x="21472" y="0"/>
                <wp:lineTo x="-551" y="0"/>
              </wp:wrapPolygon>
            </wp:wrapTight>
            <wp:docPr id="2"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cstate="print">
                      <a:lum bright="18000" contrast="88000"/>
                      <a:grayscl/>
                    </a:blip>
                    <a:srcRect/>
                    <a:stretch>
                      <a:fillRect/>
                    </a:stretch>
                  </pic:blipFill>
                  <pic:spPr bwMode="auto">
                    <a:xfrm>
                      <a:off x="0" y="0"/>
                      <a:ext cx="747395" cy="457200"/>
                    </a:xfrm>
                    <a:prstGeom prst="rect">
                      <a:avLst/>
                    </a:prstGeom>
                    <a:noFill/>
                  </pic:spPr>
                </pic:pic>
              </a:graphicData>
            </a:graphic>
          </wp:anchor>
        </w:drawing>
      </w:r>
      <w:r w:rsidR="00B11F84" w:rsidRPr="00B82757">
        <w:rPr>
          <w:bCs/>
          <w:i/>
          <w:sz w:val="22"/>
          <w:szCs w:val="22"/>
        </w:rPr>
        <w:t xml:space="preserve"> </w:t>
      </w:r>
      <w:r w:rsidR="00B11F84" w:rsidRPr="00B82757">
        <w:rPr>
          <w:bCs/>
          <w:sz w:val="22"/>
          <w:szCs w:val="22"/>
        </w:rPr>
        <w:t xml:space="preserve">          </w:t>
      </w:r>
      <w:r w:rsidR="00B11F84" w:rsidRPr="00B82757">
        <w:rPr>
          <w:bCs/>
          <w:i/>
          <w:sz w:val="22"/>
          <w:szCs w:val="22"/>
        </w:rPr>
        <w:t xml:space="preserve"> </w:t>
      </w:r>
      <w:r>
        <w:rPr>
          <w:bCs/>
          <w:i/>
          <w:sz w:val="22"/>
          <w:szCs w:val="22"/>
        </w:rPr>
        <w:t xml:space="preserve"> </w:t>
      </w:r>
      <w:r w:rsidR="00B11F84" w:rsidRPr="00A53482">
        <w:rPr>
          <w:bCs/>
          <w:szCs w:val="36"/>
        </w:rPr>
        <w:t>North-</w:t>
      </w:r>
      <w:proofErr w:type="gramStart"/>
      <w:r w:rsidR="00B11F84" w:rsidRPr="00A53482">
        <w:rPr>
          <w:bCs/>
          <w:szCs w:val="36"/>
        </w:rPr>
        <w:t>Eastern</w:t>
      </w:r>
      <w:r w:rsidR="00B82757" w:rsidRPr="00A53482">
        <w:rPr>
          <w:bCs/>
          <w:szCs w:val="36"/>
        </w:rPr>
        <w:t xml:space="preserve">  </w:t>
      </w:r>
      <w:r w:rsidR="00B11F84" w:rsidRPr="00A53482">
        <w:rPr>
          <w:bCs/>
          <w:szCs w:val="36"/>
        </w:rPr>
        <w:t>Hill</w:t>
      </w:r>
      <w:proofErr w:type="gramEnd"/>
      <w:r w:rsidR="00B11F84" w:rsidRPr="00A53482">
        <w:rPr>
          <w:bCs/>
          <w:szCs w:val="36"/>
        </w:rPr>
        <w:t xml:space="preserve"> University</w:t>
      </w:r>
    </w:p>
    <w:p w:rsidR="00B11F84" w:rsidRPr="00A53482" w:rsidRDefault="00B11F84" w:rsidP="00B11F84">
      <w:pPr>
        <w:spacing w:after="0" w:line="240" w:lineRule="auto"/>
        <w:jc w:val="both"/>
        <w:rPr>
          <w:rFonts w:ascii="Times New Roman" w:hAnsi="Times New Roman" w:cs="Times New Roman"/>
          <w:sz w:val="32"/>
          <w:szCs w:val="32"/>
        </w:rPr>
      </w:pPr>
      <w:r w:rsidRPr="00B82757">
        <w:rPr>
          <w:rFonts w:ascii="Times New Roman" w:hAnsi="Times New Roman" w:cs="Times New Roman"/>
        </w:rPr>
        <w:t xml:space="preserve">                                   </w:t>
      </w:r>
      <w:r w:rsidR="00A53482">
        <w:rPr>
          <w:rFonts w:ascii="Times New Roman" w:hAnsi="Times New Roman" w:cs="Times New Roman"/>
        </w:rPr>
        <w:t xml:space="preserve">        </w:t>
      </w:r>
      <w:r w:rsidR="00A53482">
        <w:rPr>
          <w:rFonts w:ascii="Times New Roman" w:hAnsi="Times New Roman" w:cs="Times New Roman"/>
          <w:sz w:val="32"/>
          <w:szCs w:val="32"/>
        </w:rPr>
        <w:t xml:space="preserve">Tura </w:t>
      </w:r>
      <w:r w:rsidRPr="00A53482">
        <w:rPr>
          <w:rFonts w:ascii="Times New Roman" w:hAnsi="Times New Roman" w:cs="Times New Roman"/>
          <w:sz w:val="32"/>
          <w:szCs w:val="32"/>
        </w:rPr>
        <w:t>Campus, Tura – 794002</w:t>
      </w:r>
    </w:p>
    <w:p w:rsidR="00B11F84" w:rsidRPr="00B82757" w:rsidRDefault="00A53482" w:rsidP="00B11F84">
      <w:pPr>
        <w:spacing w:after="0" w:line="240" w:lineRule="auto"/>
        <w:ind w:left="3600"/>
        <w:jc w:val="both"/>
        <w:rPr>
          <w:rFonts w:ascii="Times New Roman" w:hAnsi="Times New Roman" w:cs="Times New Roman"/>
        </w:rPr>
      </w:pPr>
      <w:r>
        <w:rPr>
          <w:rFonts w:ascii="Times New Roman" w:hAnsi="Times New Roman" w:cs="Times New Roman"/>
          <w:sz w:val="32"/>
          <w:szCs w:val="32"/>
        </w:rPr>
        <w:t xml:space="preserve"> </w:t>
      </w:r>
      <w:r w:rsidR="00B11F84" w:rsidRPr="00A53482">
        <w:rPr>
          <w:rFonts w:ascii="Times New Roman" w:hAnsi="Times New Roman" w:cs="Times New Roman"/>
          <w:sz w:val="32"/>
          <w:szCs w:val="32"/>
        </w:rPr>
        <w:t>Meghalaya</w:t>
      </w:r>
    </w:p>
    <w:p w:rsidR="00B11F84" w:rsidRPr="00B82757" w:rsidRDefault="00A53482" w:rsidP="00A53482">
      <w:pPr>
        <w:spacing w:after="0" w:line="240" w:lineRule="auto"/>
        <w:ind w:left="2160" w:firstLine="720"/>
        <w:rPr>
          <w:rFonts w:ascii="Times New Roman" w:hAnsi="Times New Roman" w:cs="Times New Roman"/>
        </w:rPr>
      </w:pPr>
      <w:r>
        <w:rPr>
          <w:rFonts w:ascii="Times New Roman" w:hAnsi="Times New Roman" w:cs="Times New Roman"/>
        </w:rPr>
        <w:t xml:space="preserve">  </w:t>
      </w:r>
      <w:hyperlink r:id="rId6" w:history="1">
        <w:r w:rsidR="00B11F84" w:rsidRPr="00B82757">
          <w:rPr>
            <w:rStyle w:val="Hyperlink"/>
            <w:rFonts w:ascii="Times New Roman" w:hAnsi="Times New Roman" w:cs="Times New Roman"/>
          </w:rPr>
          <w:t>englishtura.nehu@gmail.com</w:t>
        </w:r>
      </w:hyperlink>
    </w:p>
    <w:p w:rsidR="00B11F84" w:rsidRPr="00B82757" w:rsidRDefault="00B11F84" w:rsidP="00B11F84">
      <w:pPr>
        <w:spacing w:after="0" w:line="240" w:lineRule="auto"/>
        <w:jc w:val="center"/>
        <w:rPr>
          <w:rFonts w:ascii="Times New Roman" w:hAnsi="Times New Roman" w:cs="Times New Roman"/>
        </w:rPr>
      </w:pPr>
    </w:p>
    <w:p w:rsidR="00B11F84" w:rsidRPr="00A53482" w:rsidRDefault="00A53482" w:rsidP="00A53482">
      <w:pPr>
        <w:ind w:left="2160" w:firstLine="720"/>
        <w:rPr>
          <w:rFonts w:ascii="Times New Roman" w:hAnsi="Times New Roman" w:cs="Times New Roman"/>
          <w:b/>
          <w:sz w:val="28"/>
          <w:szCs w:val="28"/>
        </w:rPr>
      </w:pPr>
      <w:r w:rsidRPr="00A53482">
        <w:rPr>
          <w:rFonts w:ascii="Times New Roman" w:hAnsi="Times New Roman" w:cs="Times New Roman"/>
          <w:b/>
          <w:iCs/>
          <w:sz w:val="28"/>
          <w:szCs w:val="28"/>
          <w:u w:val="single"/>
        </w:rPr>
        <w:t xml:space="preserve">  </w:t>
      </w:r>
      <w:r w:rsidR="00B11F84" w:rsidRPr="00A53482">
        <w:rPr>
          <w:rFonts w:ascii="Times New Roman" w:hAnsi="Times New Roman" w:cs="Times New Roman"/>
          <w:b/>
          <w:iCs/>
          <w:sz w:val="28"/>
          <w:szCs w:val="28"/>
          <w:u w:val="single"/>
        </w:rPr>
        <w:t>Department Of English</w:t>
      </w:r>
    </w:p>
    <w:p w:rsidR="00B11F84" w:rsidRPr="00B82757" w:rsidRDefault="00B11F84" w:rsidP="00B11F84">
      <w:pPr>
        <w:jc w:val="both"/>
        <w:rPr>
          <w:rFonts w:ascii="Times New Roman" w:hAnsi="Times New Roman" w:cs="Times New Roman"/>
        </w:rPr>
      </w:pPr>
      <w:r w:rsidRPr="00B82757">
        <w:rPr>
          <w:rFonts w:ascii="Times New Roman" w:hAnsi="Times New Roman" w:cs="Times New Roman"/>
        </w:rPr>
        <w:t xml:space="preserve">NO. TC/ENG/1-1 /2014- </w:t>
      </w:r>
      <w:r w:rsidR="00122D90">
        <w:rPr>
          <w:rFonts w:ascii="Times New Roman" w:hAnsi="Times New Roman" w:cs="Times New Roman"/>
        </w:rPr>
        <w:t>179</w:t>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009A50C1">
        <w:rPr>
          <w:rFonts w:ascii="Times New Roman" w:hAnsi="Times New Roman" w:cs="Times New Roman"/>
        </w:rPr>
        <w:tab/>
      </w:r>
      <w:r w:rsidR="009A50C1">
        <w:rPr>
          <w:rFonts w:ascii="Times New Roman" w:hAnsi="Times New Roman" w:cs="Times New Roman"/>
        </w:rPr>
        <w:tab/>
        <w:t xml:space="preserve">          Date: 28</w:t>
      </w:r>
      <w:r w:rsidRPr="00B82757">
        <w:rPr>
          <w:rFonts w:ascii="Times New Roman" w:hAnsi="Times New Roman" w:cs="Times New Roman"/>
        </w:rPr>
        <w:t>-01-2021</w:t>
      </w:r>
    </w:p>
    <w:p w:rsidR="00B11F84" w:rsidRPr="00B82757" w:rsidRDefault="00B11F84" w:rsidP="009A50C1">
      <w:pPr>
        <w:jc w:val="center"/>
        <w:rPr>
          <w:rFonts w:ascii="Times New Roman" w:hAnsi="Times New Roman" w:cs="Times New Roman"/>
        </w:rPr>
      </w:pPr>
      <w:r w:rsidRPr="00A53482">
        <w:rPr>
          <w:rFonts w:ascii="Times New Roman" w:hAnsi="Times New Roman" w:cs="Times New Roman"/>
          <w:b/>
          <w:sz w:val="24"/>
          <w:szCs w:val="24"/>
        </w:rPr>
        <w:t xml:space="preserve">Notice </w:t>
      </w:r>
    </w:p>
    <w:p w:rsidR="005A585C" w:rsidRPr="00B82757" w:rsidRDefault="00B11F84" w:rsidP="001D69C0">
      <w:pPr>
        <w:ind w:left="450"/>
        <w:jc w:val="both"/>
        <w:rPr>
          <w:rFonts w:ascii="Times New Roman" w:hAnsi="Times New Roman" w:cs="Times New Roman"/>
        </w:rPr>
      </w:pPr>
      <w:r w:rsidRPr="00B82757">
        <w:rPr>
          <w:rFonts w:ascii="Times New Roman" w:hAnsi="Times New Roman" w:cs="Times New Roman"/>
        </w:rPr>
        <w:t xml:space="preserve">The following candidates </w:t>
      </w:r>
      <w:r w:rsidR="009A50C1">
        <w:rPr>
          <w:rFonts w:ascii="Times New Roman" w:hAnsi="Times New Roman" w:cs="Times New Roman"/>
        </w:rPr>
        <w:t xml:space="preserve">from the Waiting List </w:t>
      </w:r>
      <w:r w:rsidRPr="00B82757">
        <w:rPr>
          <w:rFonts w:ascii="Times New Roman" w:hAnsi="Times New Roman" w:cs="Times New Roman"/>
        </w:rPr>
        <w:t xml:space="preserve">have been provisionally selected for admission to the M.A. Programme (2020-21) in the Department of English (Tura Campus) </w:t>
      </w:r>
      <w:r w:rsidR="009A50C1">
        <w:rPr>
          <w:rFonts w:ascii="Times New Roman" w:hAnsi="Times New Roman" w:cs="Times New Roman"/>
        </w:rPr>
        <w:t>in order of merit</w:t>
      </w:r>
      <w:r w:rsidR="005A585C" w:rsidRPr="00B82757">
        <w:rPr>
          <w:rFonts w:ascii="Times New Roman" w:hAnsi="Times New Roman" w:cs="Times New Roman"/>
        </w:rPr>
        <w:t>.</w:t>
      </w:r>
      <w:r w:rsidRPr="00B82757">
        <w:rPr>
          <w:rFonts w:ascii="Times New Roman" w:hAnsi="Times New Roman" w:cs="Times New Roman"/>
        </w:rPr>
        <w:t xml:space="preserve"> They are </w:t>
      </w:r>
      <w:r w:rsidR="005A585C" w:rsidRPr="00B82757">
        <w:rPr>
          <w:rFonts w:ascii="Times New Roman" w:hAnsi="Times New Roman" w:cs="Times New Roman"/>
        </w:rPr>
        <w:t>advised</w:t>
      </w:r>
      <w:r w:rsidRPr="00B82757">
        <w:rPr>
          <w:rFonts w:ascii="Times New Roman" w:hAnsi="Times New Roman" w:cs="Times New Roman"/>
        </w:rPr>
        <w:t xml:space="preserve"> to take adm</w:t>
      </w:r>
      <w:r w:rsidR="005A585C" w:rsidRPr="00B82757">
        <w:rPr>
          <w:rFonts w:ascii="Times New Roman" w:hAnsi="Times New Roman" w:cs="Times New Roman"/>
        </w:rPr>
        <w:t xml:space="preserve">ission by paying requisite fees </w:t>
      </w:r>
      <w:r w:rsidR="005A585C" w:rsidRPr="00B82757">
        <w:rPr>
          <w:rFonts w:ascii="Times New Roman" w:hAnsi="Times New Roman" w:cs="Times New Roman"/>
          <w:b/>
        </w:rPr>
        <w:t>Online through State Bank Collect (</w:t>
      </w:r>
      <w:hyperlink r:id="rId7" w:history="1">
        <w:r w:rsidR="005A585C" w:rsidRPr="00B82757">
          <w:rPr>
            <w:rStyle w:val="Hyperlink"/>
            <w:rFonts w:ascii="Times New Roman" w:hAnsi="Times New Roman" w:cs="Times New Roman"/>
            <w:b/>
          </w:rPr>
          <w:t>https://www.onlinesbi.com/sbicollect/</w:t>
        </w:r>
      </w:hyperlink>
      <w:r w:rsidR="005A585C" w:rsidRPr="00B82757">
        <w:rPr>
          <w:rFonts w:ascii="Times New Roman" w:hAnsi="Times New Roman" w:cs="Times New Roman"/>
          <w:b/>
        </w:rPr>
        <w:t xml:space="preserve">) </w:t>
      </w:r>
      <w:r w:rsidR="005A585C" w:rsidRPr="00B82757">
        <w:rPr>
          <w:rFonts w:ascii="Times New Roman" w:hAnsi="Times New Roman" w:cs="Times New Roman"/>
        </w:rPr>
        <w:t xml:space="preserve">and send the payment receipt through email to </w:t>
      </w:r>
      <w:hyperlink r:id="rId8" w:history="1">
        <w:r w:rsidR="005A585C" w:rsidRPr="00B82757">
          <w:rPr>
            <w:rStyle w:val="Hyperlink"/>
            <w:rFonts w:ascii="Times New Roman" w:hAnsi="Times New Roman" w:cs="Times New Roman"/>
          </w:rPr>
          <w:t>englishtura.nehu@gmail.com</w:t>
        </w:r>
      </w:hyperlink>
      <w:r w:rsidR="005A585C" w:rsidRPr="00B82757">
        <w:rPr>
          <w:rFonts w:ascii="Times New Roman" w:hAnsi="Times New Roman" w:cs="Times New Roman"/>
        </w:rPr>
        <w:t xml:space="preserve"> </w:t>
      </w:r>
      <w:r w:rsidR="005A585C" w:rsidRPr="00B82757">
        <w:rPr>
          <w:rFonts w:ascii="Times New Roman" w:hAnsi="Times New Roman" w:cs="Times New Roman"/>
          <w:b/>
        </w:rPr>
        <w:t>latest by</w:t>
      </w:r>
      <w:r w:rsidR="009A50C1">
        <w:rPr>
          <w:rFonts w:ascii="Times New Roman" w:hAnsi="Times New Roman" w:cs="Times New Roman"/>
          <w:b/>
        </w:rPr>
        <w:t xml:space="preserve"> 2</w:t>
      </w:r>
      <w:r w:rsidR="009A50C1" w:rsidRPr="009A50C1">
        <w:rPr>
          <w:rFonts w:ascii="Times New Roman" w:hAnsi="Times New Roman" w:cs="Times New Roman"/>
          <w:b/>
          <w:vertAlign w:val="superscript"/>
        </w:rPr>
        <w:t>nd</w:t>
      </w:r>
      <w:r w:rsidR="009A50C1">
        <w:rPr>
          <w:rFonts w:ascii="Times New Roman" w:hAnsi="Times New Roman" w:cs="Times New Roman"/>
          <w:b/>
        </w:rPr>
        <w:t xml:space="preserve"> February, </w:t>
      </w:r>
      <w:r w:rsidR="005A585C" w:rsidRPr="00B82757">
        <w:rPr>
          <w:rFonts w:ascii="Times New Roman" w:hAnsi="Times New Roman" w:cs="Times New Roman"/>
          <w:b/>
        </w:rPr>
        <w:t>2021</w:t>
      </w:r>
      <w:r w:rsidR="005A585C" w:rsidRPr="00B82757">
        <w:rPr>
          <w:rFonts w:ascii="Times New Roman" w:hAnsi="Times New Roman" w:cs="Times New Roman"/>
        </w:rPr>
        <w:t xml:space="preserve"> during Office hour to confirm the admission.  </w:t>
      </w:r>
      <w:r w:rsidR="000B5301" w:rsidRPr="00B82757">
        <w:rPr>
          <w:rFonts w:ascii="Times New Roman" w:hAnsi="Times New Roman" w:cs="Times New Roman"/>
        </w:rPr>
        <w:t>Failure to take admission and submit payment receipt on or before the stipulated date by the selected candidates will amount to cancellation of their seats, and the vacant seat(s) will be offered to the</w:t>
      </w:r>
      <w:r w:rsidRPr="00B82757">
        <w:rPr>
          <w:rFonts w:ascii="Times New Roman" w:hAnsi="Times New Roman" w:cs="Times New Roman"/>
        </w:rPr>
        <w:t xml:space="preserve"> </w:t>
      </w:r>
      <w:r w:rsidR="009A50C1">
        <w:rPr>
          <w:rFonts w:ascii="Times New Roman" w:hAnsi="Times New Roman" w:cs="Times New Roman"/>
        </w:rPr>
        <w:t xml:space="preserve">other </w:t>
      </w:r>
      <w:r w:rsidRPr="00B82757">
        <w:rPr>
          <w:rFonts w:ascii="Times New Roman" w:hAnsi="Times New Roman" w:cs="Times New Roman"/>
        </w:rPr>
        <w:t xml:space="preserve">candidates </w:t>
      </w:r>
      <w:r w:rsidR="000B5301" w:rsidRPr="00B82757">
        <w:rPr>
          <w:rFonts w:ascii="Times New Roman" w:hAnsi="Times New Roman" w:cs="Times New Roman"/>
        </w:rPr>
        <w:t>in the waiting list</w:t>
      </w:r>
      <w:r w:rsidRPr="00B82757">
        <w:rPr>
          <w:rFonts w:ascii="Times New Roman" w:hAnsi="Times New Roman" w:cs="Times New Roman"/>
        </w:rPr>
        <w:t xml:space="preserve"> in order of merit</w:t>
      </w:r>
      <w:r w:rsidR="009A50C1">
        <w:rPr>
          <w:rFonts w:ascii="Times New Roman" w:hAnsi="Times New Roman" w:cs="Times New Roman"/>
        </w:rPr>
        <w:t xml:space="preserve"> on 3</w:t>
      </w:r>
      <w:r w:rsidR="009A50C1" w:rsidRPr="009A50C1">
        <w:rPr>
          <w:rFonts w:ascii="Times New Roman" w:hAnsi="Times New Roman" w:cs="Times New Roman"/>
          <w:vertAlign w:val="superscript"/>
        </w:rPr>
        <w:t>rd</w:t>
      </w:r>
      <w:r w:rsidR="009A50C1">
        <w:rPr>
          <w:rFonts w:ascii="Times New Roman" w:hAnsi="Times New Roman" w:cs="Times New Roman"/>
        </w:rPr>
        <w:t xml:space="preserve"> February, 2021</w:t>
      </w:r>
      <w:r w:rsidR="005A585C" w:rsidRPr="00B82757">
        <w:rPr>
          <w:rFonts w:ascii="Times New Roman" w:hAnsi="Times New Roman" w:cs="Times New Roman"/>
        </w:rPr>
        <w:t xml:space="preserve">. </w:t>
      </w:r>
    </w:p>
    <w:p w:rsidR="00F7255B" w:rsidRPr="00B82757" w:rsidRDefault="009A50C1" w:rsidP="009A50C1">
      <w:pPr>
        <w:ind w:left="450"/>
        <w:rPr>
          <w:rFonts w:ascii="Times New Roman" w:hAnsi="Times New Roman" w:cs="Times New Roman"/>
        </w:rPr>
      </w:pPr>
      <w:r>
        <w:rPr>
          <w:rFonts w:ascii="Times New Roman" w:hAnsi="Times New Roman" w:cs="Times New Roman"/>
        </w:rPr>
        <w:t xml:space="preserve">N.B. </w:t>
      </w:r>
      <w:r w:rsidR="00F7255B" w:rsidRPr="00B82757">
        <w:rPr>
          <w:rFonts w:ascii="Times New Roman" w:hAnsi="Times New Roman" w:cs="Times New Roman"/>
        </w:rPr>
        <w:t>Candidates requiring hostel may apply separately.</w:t>
      </w:r>
    </w:p>
    <w:p w:rsidR="00D51276" w:rsidRPr="00D51276" w:rsidRDefault="00A53482" w:rsidP="00D51276">
      <w:pPr>
        <w:jc w:val="center"/>
        <w:rPr>
          <w:rFonts w:ascii="Times New Roman" w:hAnsi="Times New Roman" w:cs="Times New Roman"/>
          <w:b/>
        </w:rPr>
      </w:pPr>
      <w:r w:rsidRPr="00D51276">
        <w:rPr>
          <w:rFonts w:ascii="Times New Roman" w:hAnsi="Times New Roman" w:cs="Times New Roman"/>
          <w:b/>
        </w:rPr>
        <w:t>Name o</w:t>
      </w:r>
      <w:r w:rsidR="007644A4" w:rsidRPr="00D51276">
        <w:rPr>
          <w:rFonts w:ascii="Times New Roman" w:hAnsi="Times New Roman" w:cs="Times New Roman"/>
          <w:b/>
        </w:rPr>
        <w:t>f Candidat</w:t>
      </w:r>
      <w:r w:rsidR="00D51276" w:rsidRPr="00D51276">
        <w:rPr>
          <w:rFonts w:ascii="Times New Roman" w:hAnsi="Times New Roman" w:cs="Times New Roman"/>
          <w:b/>
        </w:rPr>
        <w:t>es Provisionally Selected f</w:t>
      </w:r>
      <w:r w:rsidRPr="00D51276">
        <w:rPr>
          <w:rFonts w:ascii="Times New Roman" w:hAnsi="Times New Roman" w:cs="Times New Roman"/>
          <w:b/>
        </w:rPr>
        <w:t xml:space="preserve">or M.A. (English) in Tura Campus </w:t>
      </w:r>
      <w:r w:rsidR="00D51276" w:rsidRPr="00D51276">
        <w:rPr>
          <w:rFonts w:ascii="Times New Roman" w:hAnsi="Times New Roman" w:cs="Times New Roman"/>
          <w:b/>
        </w:rPr>
        <w:t>from Waiting List</w:t>
      </w:r>
    </w:p>
    <w:tbl>
      <w:tblPr>
        <w:tblStyle w:val="TableGrid"/>
        <w:tblW w:w="0" w:type="auto"/>
        <w:tblInd w:w="392" w:type="dxa"/>
        <w:tblLook w:val="04A0"/>
      </w:tblPr>
      <w:tblGrid>
        <w:gridCol w:w="850"/>
        <w:gridCol w:w="4253"/>
        <w:gridCol w:w="1417"/>
        <w:gridCol w:w="1276"/>
        <w:gridCol w:w="1388"/>
      </w:tblGrid>
      <w:tr w:rsidR="00857C8A" w:rsidRPr="00B82757" w:rsidTr="00857C8A">
        <w:tc>
          <w:tcPr>
            <w:tcW w:w="850"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Sl. No.</w:t>
            </w:r>
          </w:p>
        </w:tc>
        <w:tc>
          <w:tcPr>
            <w:tcW w:w="4253"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Name</w:t>
            </w:r>
          </w:p>
        </w:tc>
        <w:tc>
          <w:tcPr>
            <w:tcW w:w="1417"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Category</w:t>
            </w:r>
          </w:p>
        </w:tc>
        <w:tc>
          <w:tcPr>
            <w:tcW w:w="1276"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Gender</w:t>
            </w:r>
          </w:p>
        </w:tc>
        <w:tc>
          <w:tcPr>
            <w:tcW w:w="1388"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Total Score</w:t>
            </w:r>
          </w:p>
        </w:tc>
      </w:tr>
      <w:tr w:rsidR="00857C8A" w:rsidRPr="00B82757" w:rsidTr="00857C8A">
        <w:tc>
          <w:tcPr>
            <w:tcW w:w="850"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1.</w:t>
            </w:r>
          </w:p>
        </w:tc>
        <w:tc>
          <w:tcPr>
            <w:tcW w:w="4253" w:type="dxa"/>
          </w:tcPr>
          <w:p w:rsidR="00857C8A" w:rsidRPr="00B82757" w:rsidRDefault="004F26CC" w:rsidP="00857C8A">
            <w:pPr>
              <w:rPr>
                <w:rFonts w:ascii="Times New Roman" w:hAnsi="Times New Roman" w:cs="Times New Roman"/>
              </w:rPr>
            </w:pPr>
            <w:proofErr w:type="spellStart"/>
            <w:r>
              <w:rPr>
                <w:rFonts w:ascii="Times New Roman" w:hAnsi="Times New Roman" w:cs="Times New Roman"/>
              </w:rPr>
              <w:t>Hannnah</w:t>
            </w:r>
            <w:proofErr w:type="spellEnd"/>
            <w:r>
              <w:rPr>
                <w:rFonts w:ascii="Times New Roman" w:hAnsi="Times New Roman" w:cs="Times New Roman"/>
              </w:rPr>
              <w:t xml:space="preserve"> Mary </w:t>
            </w:r>
            <w:proofErr w:type="spellStart"/>
            <w:r>
              <w:rPr>
                <w:rFonts w:ascii="Times New Roman" w:hAnsi="Times New Roman" w:cs="Times New Roman"/>
              </w:rPr>
              <w:t>Lyngkhoi</w:t>
            </w:r>
            <w:proofErr w:type="spellEnd"/>
          </w:p>
        </w:tc>
        <w:tc>
          <w:tcPr>
            <w:tcW w:w="1417" w:type="dxa"/>
          </w:tcPr>
          <w:p w:rsidR="00857C8A" w:rsidRPr="00B82757" w:rsidRDefault="004F26CC" w:rsidP="00857C8A">
            <w:pPr>
              <w:rPr>
                <w:rFonts w:ascii="Times New Roman" w:hAnsi="Times New Roman" w:cs="Times New Roman"/>
              </w:rPr>
            </w:pPr>
            <w:r>
              <w:rPr>
                <w:rFonts w:ascii="Times New Roman" w:hAnsi="Times New Roman" w:cs="Times New Roman"/>
              </w:rPr>
              <w:t>ST</w:t>
            </w:r>
          </w:p>
        </w:tc>
        <w:tc>
          <w:tcPr>
            <w:tcW w:w="1276" w:type="dxa"/>
          </w:tcPr>
          <w:p w:rsidR="00857C8A" w:rsidRPr="00B82757" w:rsidRDefault="004F26CC" w:rsidP="00857C8A">
            <w:pPr>
              <w:rPr>
                <w:rFonts w:ascii="Times New Roman" w:hAnsi="Times New Roman" w:cs="Times New Roman"/>
              </w:rPr>
            </w:pPr>
            <w:r>
              <w:rPr>
                <w:rFonts w:ascii="Times New Roman" w:hAnsi="Times New Roman" w:cs="Times New Roman"/>
              </w:rPr>
              <w:t>F</w:t>
            </w:r>
          </w:p>
        </w:tc>
        <w:tc>
          <w:tcPr>
            <w:tcW w:w="1388" w:type="dxa"/>
          </w:tcPr>
          <w:p w:rsidR="00857C8A" w:rsidRPr="00B82757" w:rsidRDefault="004F26CC" w:rsidP="00857C8A">
            <w:pPr>
              <w:rPr>
                <w:rFonts w:ascii="Times New Roman" w:hAnsi="Times New Roman" w:cs="Times New Roman"/>
              </w:rPr>
            </w:pPr>
            <w:r>
              <w:rPr>
                <w:rFonts w:ascii="Times New Roman" w:hAnsi="Times New Roman" w:cs="Times New Roman"/>
              </w:rPr>
              <w:t>72.13</w:t>
            </w:r>
          </w:p>
        </w:tc>
      </w:tr>
      <w:tr w:rsidR="004F26CC" w:rsidRPr="00B82757" w:rsidTr="00857C8A">
        <w:tc>
          <w:tcPr>
            <w:tcW w:w="850" w:type="dxa"/>
          </w:tcPr>
          <w:p w:rsidR="004F26CC" w:rsidRPr="00B82757" w:rsidRDefault="004F26CC" w:rsidP="00857C8A">
            <w:pPr>
              <w:rPr>
                <w:rFonts w:ascii="Times New Roman" w:hAnsi="Times New Roman" w:cs="Times New Roman"/>
              </w:rPr>
            </w:pPr>
            <w:r>
              <w:rPr>
                <w:rFonts w:ascii="Times New Roman" w:hAnsi="Times New Roman" w:cs="Times New Roman"/>
              </w:rPr>
              <w:t>2.</w:t>
            </w:r>
          </w:p>
        </w:tc>
        <w:tc>
          <w:tcPr>
            <w:tcW w:w="4253" w:type="dxa"/>
          </w:tcPr>
          <w:p w:rsidR="004F26CC" w:rsidRPr="004F26CC" w:rsidRDefault="004F26CC" w:rsidP="00FC7757">
            <w:pPr>
              <w:rPr>
                <w:rFonts w:ascii="Times New Roman" w:hAnsi="Times New Roman" w:cs="Times New Roman"/>
              </w:rPr>
            </w:pPr>
            <w:proofErr w:type="spellStart"/>
            <w:r w:rsidRPr="004F26CC">
              <w:rPr>
                <w:rFonts w:ascii="Times New Roman" w:hAnsi="Times New Roman" w:cs="Times New Roman"/>
              </w:rPr>
              <w:t>Kasaan</w:t>
            </w:r>
            <w:proofErr w:type="spellEnd"/>
            <w:r w:rsidRPr="004F26CC">
              <w:rPr>
                <w:rFonts w:ascii="Times New Roman" w:hAnsi="Times New Roman" w:cs="Times New Roman"/>
              </w:rPr>
              <w:t xml:space="preserve"> </w:t>
            </w:r>
            <w:proofErr w:type="spellStart"/>
            <w:r w:rsidRPr="004F26CC">
              <w:rPr>
                <w:rFonts w:ascii="Times New Roman" w:hAnsi="Times New Roman" w:cs="Times New Roman"/>
              </w:rPr>
              <w:t>Chokchim</w:t>
            </w:r>
            <w:proofErr w:type="spellEnd"/>
            <w:r w:rsidRPr="004F26CC">
              <w:rPr>
                <w:rFonts w:ascii="Times New Roman" w:hAnsi="Times New Roman" w:cs="Times New Roman"/>
              </w:rPr>
              <w:t xml:space="preserve"> M </w:t>
            </w:r>
            <w:proofErr w:type="spellStart"/>
            <w:r w:rsidRPr="004F26CC">
              <w:rPr>
                <w:rFonts w:ascii="Times New Roman" w:hAnsi="Times New Roman" w:cs="Times New Roman"/>
              </w:rPr>
              <w:t>Sangma</w:t>
            </w:r>
            <w:proofErr w:type="spellEnd"/>
          </w:p>
        </w:tc>
        <w:tc>
          <w:tcPr>
            <w:tcW w:w="1417" w:type="dxa"/>
          </w:tcPr>
          <w:p w:rsidR="004F26CC" w:rsidRPr="004F26CC" w:rsidRDefault="004F26CC" w:rsidP="00FC7757">
            <w:pPr>
              <w:rPr>
                <w:rFonts w:ascii="Times New Roman" w:hAnsi="Times New Roman" w:cs="Times New Roman"/>
              </w:rPr>
            </w:pPr>
            <w:r w:rsidRPr="004F26CC">
              <w:rPr>
                <w:rFonts w:ascii="Times New Roman" w:hAnsi="Times New Roman" w:cs="Times New Roman"/>
              </w:rPr>
              <w:t>ST</w:t>
            </w:r>
          </w:p>
        </w:tc>
        <w:tc>
          <w:tcPr>
            <w:tcW w:w="1276" w:type="dxa"/>
          </w:tcPr>
          <w:p w:rsidR="004F26CC" w:rsidRDefault="006C149C" w:rsidP="00857C8A">
            <w:pPr>
              <w:rPr>
                <w:rFonts w:ascii="Times New Roman" w:hAnsi="Times New Roman" w:cs="Times New Roman"/>
              </w:rPr>
            </w:pPr>
            <w:r>
              <w:rPr>
                <w:rFonts w:ascii="Times New Roman" w:hAnsi="Times New Roman" w:cs="Times New Roman"/>
              </w:rPr>
              <w:t>F</w:t>
            </w:r>
          </w:p>
        </w:tc>
        <w:tc>
          <w:tcPr>
            <w:tcW w:w="1388" w:type="dxa"/>
          </w:tcPr>
          <w:p w:rsidR="004F26CC" w:rsidRDefault="004F26CC" w:rsidP="00857C8A">
            <w:pPr>
              <w:rPr>
                <w:rFonts w:ascii="Times New Roman" w:hAnsi="Times New Roman" w:cs="Times New Roman"/>
              </w:rPr>
            </w:pPr>
            <w:r>
              <w:rPr>
                <w:rFonts w:ascii="Times New Roman" w:hAnsi="Times New Roman" w:cs="Times New Roman"/>
              </w:rPr>
              <w:t>72.13</w:t>
            </w:r>
          </w:p>
        </w:tc>
      </w:tr>
      <w:tr w:rsidR="004F26CC" w:rsidRPr="00B82757" w:rsidTr="00857C8A">
        <w:tc>
          <w:tcPr>
            <w:tcW w:w="850" w:type="dxa"/>
          </w:tcPr>
          <w:p w:rsidR="004F26CC" w:rsidRDefault="004F26CC" w:rsidP="00857C8A">
            <w:pPr>
              <w:rPr>
                <w:rFonts w:ascii="Times New Roman" w:hAnsi="Times New Roman" w:cs="Times New Roman"/>
              </w:rPr>
            </w:pPr>
            <w:r>
              <w:rPr>
                <w:rFonts w:ascii="Times New Roman" w:hAnsi="Times New Roman" w:cs="Times New Roman"/>
              </w:rPr>
              <w:t>3.</w:t>
            </w:r>
          </w:p>
        </w:tc>
        <w:tc>
          <w:tcPr>
            <w:tcW w:w="4253" w:type="dxa"/>
          </w:tcPr>
          <w:p w:rsidR="004F26CC" w:rsidRPr="004F26CC" w:rsidRDefault="004F26CC" w:rsidP="00FC7757">
            <w:pPr>
              <w:rPr>
                <w:rFonts w:ascii="Times New Roman" w:hAnsi="Times New Roman" w:cs="Times New Roman"/>
              </w:rPr>
            </w:pPr>
            <w:proofErr w:type="spellStart"/>
            <w:r w:rsidRPr="004F26CC">
              <w:rPr>
                <w:rFonts w:ascii="Times New Roman" w:hAnsi="Times New Roman" w:cs="Times New Roman"/>
              </w:rPr>
              <w:t>Narilin</w:t>
            </w:r>
            <w:proofErr w:type="spellEnd"/>
            <w:r w:rsidRPr="004F26CC">
              <w:rPr>
                <w:rFonts w:ascii="Times New Roman" w:hAnsi="Times New Roman" w:cs="Times New Roman"/>
              </w:rPr>
              <w:t xml:space="preserve"> </w:t>
            </w:r>
            <w:proofErr w:type="spellStart"/>
            <w:r w:rsidRPr="004F26CC">
              <w:rPr>
                <w:rFonts w:ascii="Times New Roman" w:hAnsi="Times New Roman" w:cs="Times New Roman"/>
              </w:rPr>
              <w:t>Kurbah</w:t>
            </w:r>
            <w:proofErr w:type="spellEnd"/>
          </w:p>
        </w:tc>
        <w:tc>
          <w:tcPr>
            <w:tcW w:w="1417" w:type="dxa"/>
          </w:tcPr>
          <w:p w:rsidR="004F26CC" w:rsidRPr="004F26CC" w:rsidRDefault="004F26CC" w:rsidP="00FC7757">
            <w:pPr>
              <w:rPr>
                <w:rFonts w:ascii="Times New Roman" w:hAnsi="Times New Roman" w:cs="Times New Roman"/>
              </w:rPr>
            </w:pPr>
            <w:r w:rsidRPr="004F26CC">
              <w:rPr>
                <w:rFonts w:ascii="Times New Roman" w:hAnsi="Times New Roman" w:cs="Times New Roman"/>
              </w:rPr>
              <w:t>ST</w:t>
            </w:r>
          </w:p>
        </w:tc>
        <w:tc>
          <w:tcPr>
            <w:tcW w:w="1276" w:type="dxa"/>
          </w:tcPr>
          <w:p w:rsidR="004F26CC" w:rsidRDefault="004F26CC" w:rsidP="00857C8A">
            <w:pPr>
              <w:rPr>
                <w:rFonts w:ascii="Times New Roman" w:hAnsi="Times New Roman" w:cs="Times New Roman"/>
              </w:rPr>
            </w:pPr>
            <w:r>
              <w:rPr>
                <w:rFonts w:ascii="Times New Roman" w:hAnsi="Times New Roman" w:cs="Times New Roman"/>
              </w:rPr>
              <w:t>F</w:t>
            </w:r>
          </w:p>
        </w:tc>
        <w:tc>
          <w:tcPr>
            <w:tcW w:w="1388" w:type="dxa"/>
          </w:tcPr>
          <w:p w:rsidR="004F26CC" w:rsidRDefault="004F26CC" w:rsidP="00857C8A">
            <w:pPr>
              <w:rPr>
                <w:rFonts w:ascii="Times New Roman" w:hAnsi="Times New Roman" w:cs="Times New Roman"/>
              </w:rPr>
            </w:pPr>
            <w:r>
              <w:rPr>
                <w:rFonts w:ascii="Times New Roman" w:hAnsi="Times New Roman" w:cs="Times New Roman"/>
              </w:rPr>
              <w:t>72.13</w:t>
            </w:r>
          </w:p>
        </w:tc>
      </w:tr>
      <w:tr w:rsidR="004F26CC" w:rsidRPr="00B82757" w:rsidTr="00857C8A">
        <w:tc>
          <w:tcPr>
            <w:tcW w:w="850" w:type="dxa"/>
          </w:tcPr>
          <w:p w:rsidR="004F26CC" w:rsidRDefault="004F26CC" w:rsidP="00857C8A">
            <w:pPr>
              <w:rPr>
                <w:rFonts w:ascii="Times New Roman" w:hAnsi="Times New Roman" w:cs="Times New Roman"/>
              </w:rPr>
            </w:pPr>
            <w:r>
              <w:rPr>
                <w:rFonts w:ascii="Times New Roman" w:hAnsi="Times New Roman" w:cs="Times New Roman"/>
              </w:rPr>
              <w:t>4.</w:t>
            </w:r>
          </w:p>
        </w:tc>
        <w:tc>
          <w:tcPr>
            <w:tcW w:w="4253" w:type="dxa"/>
          </w:tcPr>
          <w:p w:rsidR="004F26CC" w:rsidRPr="004F26CC" w:rsidRDefault="004F26CC" w:rsidP="00FC7757">
            <w:pPr>
              <w:rPr>
                <w:rFonts w:ascii="Times New Roman" w:hAnsi="Times New Roman" w:cs="Times New Roman"/>
              </w:rPr>
            </w:pPr>
            <w:proofErr w:type="spellStart"/>
            <w:r w:rsidRPr="004F26CC">
              <w:rPr>
                <w:rFonts w:ascii="Times New Roman" w:hAnsi="Times New Roman" w:cs="Times New Roman"/>
              </w:rPr>
              <w:t>Louisha</w:t>
            </w:r>
            <w:proofErr w:type="spellEnd"/>
            <w:r w:rsidRPr="004F26CC">
              <w:rPr>
                <w:rFonts w:ascii="Times New Roman" w:hAnsi="Times New Roman" w:cs="Times New Roman"/>
              </w:rPr>
              <w:t xml:space="preserve"> T </w:t>
            </w:r>
            <w:proofErr w:type="spellStart"/>
            <w:r w:rsidRPr="004F26CC">
              <w:rPr>
                <w:rFonts w:ascii="Times New Roman" w:hAnsi="Times New Roman" w:cs="Times New Roman"/>
              </w:rPr>
              <w:t>Sangma</w:t>
            </w:r>
            <w:proofErr w:type="spellEnd"/>
          </w:p>
        </w:tc>
        <w:tc>
          <w:tcPr>
            <w:tcW w:w="1417" w:type="dxa"/>
          </w:tcPr>
          <w:p w:rsidR="004F26CC" w:rsidRPr="004F26CC" w:rsidRDefault="004F26CC" w:rsidP="00FC7757">
            <w:pPr>
              <w:rPr>
                <w:rFonts w:ascii="Times New Roman" w:hAnsi="Times New Roman" w:cs="Times New Roman"/>
              </w:rPr>
            </w:pPr>
            <w:r w:rsidRPr="004F26CC">
              <w:rPr>
                <w:rFonts w:ascii="Times New Roman" w:hAnsi="Times New Roman" w:cs="Times New Roman"/>
              </w:rPr>
              <w:t>ST</w:t>
            </w:r>
          </w:p>
        </w:tc>
        <w:tc>
          <w:tcPr>
            <w:tcW w:w="1276" w:type="dxa"/>
          </w:tcPr>
          <w:p w:rsidR="004F26CC" w:rsidRDefault="004F26CC" w:rsidP="00857C8A">
            <w:pPr>
              <w:rPr>
                <w:rFonts w:ascii="Times New Roman" w:hAnsi="Times New Roman" w:cs="Times New Roman"/>
              </w:rPr>
            </w:pPr>
            <w:r>
              <w:rPr>
                <w:rFonts w:ascii="Times New Roman" w:hAnsi="Times New Roman" w:cs="Times New Roman"/>
              </w:rPr>
              <w:t>F</w:t>
            </w:r>
          </w:p>
        </w:tc>
        <w:tc>
          <w:tcPr>
            <w:tcW w:w="1388" w:type="dxa"/>
          </w:tcPr>
          <w:p w:rsidR="004F26CC" w:rsidRDefault="004F26CC" w:rsidP="00857C8A">
            <w:pPr>
              <w:rPr>
                <w:rFonts w:ascii="Times New Roman" w:hAnsi="Times New Roman" w:cs="Times New Roman"/>
              </w:rPr>
            </w:pPr>
            <w:r>
              <w:rPr>
                <w:rFonts w:ascii="Times New Roman" w:hAnsi="Times New Roman" w:cs="Times New Roman"/>
              </w:rPr>
              <w:t>72</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5.</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Dahuni</w:t>
            </w:r>
            <w:proofErr w:type="spellEnd"/>
            <w:r w:rsidRPr="00E94491">
              <w:rPr>
                <w:rFonts w:ascii="Times New Roman" w:hAnsi="Times New Roman" w:cs="Times New Roman"/>
              </w:rPr>
              <w:t xml:space="preserve"> </w:t>
            </w:r>
            <w:proofErr w:type="spellStart"/>
            <w:r w:rsidRPr="00E94491">
              <w:rPr>
                <w:rFonts w:ascii="Times New Roman" w:hAnsi="Times New Roman" w:cs="Times New Roman"/>
              </w:rPr>
              <w:t>Biam</w:t>
            </w:r>
            <w:proofErr w:type="spellEnd"/>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72</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6.</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Daphika</w:t>
            </w:r>
            <w:proofErr w:type="spellEnd"/>
            <w:r w:rsidRPr="00E94491">
              <w:rPr>
                <w:rFonts w:ascii="Times New Roman" w:hAnsi="Times New Roman" w:cs="Times New Roman"/>
              </w:rPr>
              <w:t xml:space="preserve"> </w:t>
            </w:r>
            <w:proofErr w:type="spellStart"/>
            <w:r w:rsidRPr="00E94491">
              <w:rPr>
                <w:rFonts w:ascii="Times New Roman" w:hAnsi="Times New Roman" w:cs="Times New Roman"/>
              </w:rPr>
              <w:t>Shullai</w:t>
            </w:r>
            <w:proofErr w:type="spellEnd"/>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71.38</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7.</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Chingkame</w:t>
            </w:r>
            <w:proofErr w:type="spellEnd"/>
            <w:r w:rsidRPr="00E94491">
              <w:rPr>
                <w:rFonts w:ascii="Times New Roman" w:hAnsi="Times New Roman" w:cs="Times New Roman"/>
              </w:rPr>
              <w:t xml:space="preserve"> M </w:t>
            </w:r>
            <w:proofErr w:type="spellStart"/>
            <w:r w:rsidRPr="00E94491">
              <w:rPr>
                <w:rFonts w:ascii="Times New Roman" w:hAnsi="Times New Roman" w:cs="Times New Roman"/>
              </w:rPr>
              <w:t>Sangma</w:t>
            </w:r>
            <w:proofErr w:type="spellEnd"/>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70.88</w:t>
            </w:r>
          </w:p>
        </w:tc>
      </w:tr>
    </w:tbl>
    <w:p w:rsidR="00F7255B" w:rsidRPr="00B82757" w:rsidRDefault="00A53482" w:rsidP="00F7255B">
      <w:pPr>
        <w:tabs>
          <w:tab w:val="center" w:pos="7920"/>
        </w:tabs>
        <w:spacing w:after="0"/>
        <w:ind w:left="5760" w:firstLine="720"/>
        <w:jc w:val="both"/>
        <w:rPr>
          <w:rFonts w:ascii="Times New Roman" w:hAnsi="Times New Roman" w:cs="Times New Roman"/>
        </w:rPr>
      </w:pPr>
      <w:r>
        <w:rPr>
          <w:rFonts w:ascii="Times New Roman" w:hAnsi="Times New Roman" w:cs="Times New Roman"/>
        </w:rPr>
        <w:t xml:space="preserve">                  </w:t>
      </w:r>
      <w:proofErr w:type="spellStart"/>
      <w:proofErr w:type="gramStart"/>
      <w:r w:rsidR="00F7255B" w:rsidRPr="00B82757">
        <w:rPr>
          <w:rFonts w:ascii="Times New Roman" w:hAnsi="Times New Roman" w:cs="Times New Roman"/>
        </w:rPr>
        <w:t>Sd</w:t>
      </w:r>
      <w:proofErr w:type="spellEnd"/>
      <w:proofErr w:type="gramEnd"/>
      <w:r w:rsidR="00F7255B" w:rsidRPr="00B82757">
        <w:rPr>
          <w:rFonts w:ascii="Times New Roman" w:hAnsi="Times New Roman" w:cs="Times New Roman"/>
        </w:rPr>
        <w:t>/-</w:t>
      </w:r>
    </w:p>
    <w:p w:rsidR="00F7255B" w:rsidRPr="00B82757" w:rsidRDefault="00F7255B" w:rsidP="00F7255B">
      <w:pPr>
        <w:spacing w:after="0"/>
        <w:ind w:left="5760" w:firstLine="720"/>
        <w:jc w:val="both"/>
        <w:rPr>
          <w:rFonts w:ascii="Times New Roman" w:hAnsi="Times New Roman" w:cs="Times New Roman"/>
        </w:rPr>
      </w:pPr>
      <w:r w:rsidRPr="00B82757">
        <w:rPr>
          <w:rFonts w:ascii="Times New Roman" w:hAnsi="Times New Roman" w:cs="Times New Roman"/>
        </w:rPr>
        <w:t xml:space="preserve">                 Head</w:t>
      </w:r>
    </w:p>
    <w:p w:rsidR="00F7255B" w:rsidRPr="00B82757" w:rsidRDefault="00F7255B" w:rsidP="00F7255B">
      <w:pPr>
        <w:spacing w:after="0"/>
        <w:ind w:left="5760" w:firstLine="720"/>
        <w:rPr>
          <w:rFonts w:ascii="Times New Roman" w:hAnsi="Times New Roman" w:cs="Times New Roman"/>
        </w:rPr>
      </w:pPr>
      <w:r w:rsidRPr="00B82757">
        <w:rPr>
          <w:rFonts w:ascii="Times New Roman" w:hAnsi="Times New Roman" w:cs="Times New Roman"/>
        </w:rPr>
        <w:t xml:space="preserve">      Department of </w:t>
      </w:r>
      <w:r w:rsidR="00A53482">
        <w:rPr>
          <w:rFonts w:ascii="Times New Roman" w:hAnsi="Times New Roman" w:cs="Times New Roman"/>
        </w:rPr>
        <w:t>English</w:t>
      </w:r>
      <w:r w:rsidRPr="00B82757">
        <w:rPr>
          <w:rFonts w:ascii="Times New Roman" w:hAnsi="Times New Roman" w:cs="Times New Roman"/>
        </w:rPr>
        <w:t>,</w:t>
      </w:r>
    </w:p>
    <w:p w:rsidR="00F7255B" w:rsidRPr="00B82757" w:rsidRDefault="00F7255B" w:rsidP="00F7255B">
      <w:pPr>
        <w:spacing w:after="0"/>
        <w:rPr>
          <w:rFonts w:ascii="Times New Roman" w:hAnsi="Times New Roman" w:cs="Times New Roman"/>
        </w:rPr>
      </w:pPr>
      <w:r w:rsidRPr="00B82757">
        <w:rPr>
          <w:rFonts w:ascii="Times New Roman" w:hAnsi="Times New Roman" w:cs="Times New Roman"/>
        </w:rPr>
        <w:t xml:space="preserve"> </w:t>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t xml:space="preserve">  NEHU, Tura Campus, Tura.</w:t>
      </w:r>
    </w:p>
    <w:p w:rsidR="00F7255B" w:rsidRPr="00B82757" w:rsidRDefault="00F7255B" w:rsidP="00F7255B">
      <w:pPr>
        <w:spacing w:after="0"/>
        <w:jc w:val="both"/>
        <w:rPr>
          <w:rFonts w:ascii="Times New Roman" w:hAnsi="Times New Roman" w:cs="Times New Roman"/>
        </w:rPr>
      </w:pPr>
      <w:r w:rsidRPr="00B82757">
        <w:rPr>
          <w:rFonts w:ascii="Times New Roman" w:hAnsi="Times New Roman" w:cs="Times New Roman"/>
          <w:b/>
        </w:rPr>
        <w:t>Copy to:</w:t>
      </w:r>
    </w:p>
    <w:p w:rsidR="00F7255B" w:rsidRPr="00B82757" w:rsidRDefault="00F7255B" w:rsidP="003E3FC4">
      <w:pPr>
        <w:pStyle w:val="ListParagraph"/>
        <w:numPr>
          <w:ilvl w:val="0"/>
          <w:numId w:val="2"/>
        </w:numPr>
        <w:spacing w:after="0"/>
        <w:rPr>
          <w:rFonts w:ascii="Times New Roman" w:hAnsi="Times New Roman" w:cs="Times New Roman"/>
        </w:rPr>
      </w:pPr>
      <w:r w:rsidRPr="00B82757">
        <w:rPr>
          <w:rFonts w:ascii="Times New Roman" w:hAnsi="Times New Roman" w:cs="Times New Roman"/>
        </w:rPr>
        <w:t xml:space="preserve">The Pro Vice-Chancellor, NEHU, Tura Campus, Tura for </w:t>
      </w:r>
      <w:proofErr w:type="spellStart"/>
      <w:r w:rsidRPr="00B82757">
        <w:rPr>
          <w:rFonts w:ascii="Times New Roman" w:hAnsi="Times New Roman" w:cs="Times New Roman"/>
        </w:rPr>
        <w:t>favour</w:t>
      </w:r>
      <w:proofErr w:type="spellEnd"/>
      <w:r w:rsidRPr="00B82757">
        <w:rPr>
          <w:rFonts w:ascii="Times New Roman" w:hAnsi="Times New Roman" w:cs="Times New Roman"/>
        </w:rPr>
        <w:t xml:space="preserve"> of kind information only.</w:t>
      </w:r>
    </w:p>
    <w:p w:rsidR="00F7255B" w:rsidRPr="00B82757" w:rsidRDefault="00F7255B" w:rsidP="003E3FC4">
      <w:pPr>
        <w:pStyle w:val="ListParagraph"/>
        <w:numPr>
          <w:ilvl w:val="0"/>
          <w:numId w:val="2"/>
        </w:numPr>
        <w:spacing w:after="0"/>
        <w:rPr>
          <w:rFonts w:ascii="Times New Roman" w:hAnsi="Times New Roman" w:cs="Times New Roman"/>
        </w:rPr>
      </w:pPr>
      <w:r w:rsidRPr="00B82757">
        <w:rPr>
          <w:rFonts w:ascii="Times New Roman" w:hAnsi="Times New Roman" w:cs="Times New Roman"/>
        </w:rPr>
        <w:t xml:space="preserve">The Joint Registrar, NEHU, Tura Campus, Tura for kind information and necessary action. </w:t>
      </w:r>
    </w:p>
    <w:p w:rsidR="00F7255B" w:rsidRPr="00B82757" w:rsidRDefault="00F7255B" w:rsidP="003E3FC4">
      <w:pPr>
        <w:pStyle w:val="ListParagraph"/>
        <w:numPr>
          <w:ilvl w:val="0"/>
          <w:numId w:val="2"/>
        </w:numPr>
        <w:spacing w:after="0"/>
        <w:rPr>
          <w:rFonts w:ascii="Times New Roman" w:hAnsi="Times New Roman" w:cs="Times New Roman"/>
        </w:rPr>
      </w:pPr>
      <w:r w:rsidRPr="00B82757">
        <w:rPr>
          <w:rFonts w:ascii="Times New Roman" w:hAnsi="Times New Roman" w:cs="Times New Roman"/>
        </w:rPr>
        <w:t xml:space="preserve">The Dean, School of Humanities, NEHU, </w:t>
      </w:r>
      <w:proofErr w:type="spellStart"/>
      <w:r w:rsidRPr="00B82757">
        <w:rPr>
          <w:rFonts w:ascii="Times New Roman" w:hAnsi="Times New Roman" w:cs="Times New Roman"/>
        </w:rPr>
        <w:t>Shillong</w:t>
      </w:r>
      <w:proofErr w:type="spellEnd"/>
      <w:r w:rsidRPr="00B82757">
        <w:rPr>
          <w:rFonts w:ascii="Times New Roman" w:hAnsi="Times New Roman" w:cs="Times New Roman"/>
        </w:rPr>
        <w:t xml:space="preserve"> for </w:t>
      </w:r>
      <w:proofErr w:type="spellStart"/>
      <w:r w:rsidRPr="00B82757">
        <w:rPr>
          <w:rFonts w:ascii="Times New Roman" w:hAnsi="Times New Roman" w:cs="Times New Roman"/>
        </w:rPr>
        <w:t>favour</w:t>
      </w:r>
      <w:proofErr w:type="spellEnd"/>
      <w:r w:rsidRPr="00B82757">
        <w:rPr>
          <w:rFonts w:ascii="Times New Roman" w:hAnsi="Times New Roman" w:cs="Times New Roman"/>
        </w:rPr>
        <w:t xml:space="preserve"> of kind information.</w:t>
      </w:r>
    </w:p>
    <w:p w:rsidR="00F7255B" w:rsidRPr="00B82757" w:rsidRDefault="00F7255B" w:rsidP="003E3FC4">
      <w:pPr>
        <w:pStyle w:val="ListParagraph"/>
        <w:numPr>
          <w:ilvl w:val="0"/>
          <w:numId w:val="2"/>
        </w:numPr>
        <w:spacing w:after="0"/>
        <w:rPr>
          <w:rFonts w:ascii="Times New Roman" w:hAnsi="Times New Roman" w:cs="Times New Roman"/>
        </w:rPr>
      </w:pPr>
      <w:r w:rsidRPr="00B82757">
        <w:rPr>
          <w:rFonts w:ascii="Times New Roman" w:hAnsi="Times New Roman" w:cs="Times New Roman"/>
        </w:rPr>
        <w:t xml:space="preserve">All the HODs of </w:t>
      </w:r>
      <w:proofErr w:type="spellStart"/>
      <w:r w:rsidRPr="00B82757">
        <w:rPr>
          <w:rFonts w:ascii="Times New Roman" w:hAnsi="Times New Roman" w:cs="Times New Roman"/>
        </w:rPr>
        <w:t>Deptts</w:t>
      </w:r>
      <w:proofErr w:type="spellEnd"/>
      <w:r w:rsidRPr="00B82757">
        <w:rPr>
          <w:rFonts w:ascii="Times New Roman" w:hAnsi="Times New Roman" w:cs="Times New Roman"/>
        </w:rPr>
        <w:t>., NEHU, Tura Campus, Tura for kind information.</w:t>
      </w:r>
    </w:p>
    <w:p w:rsidR="00F7255B" w:rsidRPr="00B82757" w:rsidRDefault="00F7255B" w:rsidP="003E3FC4">
      <w:pPr>
        <w:pStyle w:val="ListParagraph"/>
        <w:numPr>
          <w:ilvl w:val="0"/>
          <w:numId w:val="2"/>
        </w:numPr>
        <w:spacing w:after="0"/>
        <w:rPr>
          <w:rFonts w:ascii="Times New Roman" w:hAnsi="Times New Roman" w:cs="Times New Roman"/>
        </w:rPr>
      </w:pPr>
      <w:r w:rsidRPr="00B82757">
        <w:rPr>
          <w:rFonts w:ascii="Times New Roman" w:hAnsi="Times New Roman" w:cs="Times New Roman"/>
        </w:rPr>
        <w:t>The Librarian, NEHU, Tura Campus, Tura for kind information and necessary action.</w:t>
      </w:r>
    </w:p>
    <w:p w:rsidR="00F7255B" w:rsidRPr="00B82757" w:rsidRDefault="00F7255B" w:rsidP="003E3FC4">
      <w:pPr>
        <w:pStyle w:val="ListParagraph"/>
        <w:numPr>
          <w:ilvl w:val="0"/>
          <w:numId w:val="2"/>
        </w:numPr>
        <w:spacing w:after="0"/>
        <w:rPr>
          <w:rFonts w:ascii="Times New Roman" w:hAnsi="Times New Roman" w:cs="Times New Roman"/>
        </w:rPr>
      </w:pPr>
      <w:r w:rsidRPr="00B82757">
        <w:rPr>
          <w:rFonts w:ascii="Times New Roman" w:hAnsi="Times New Roman" w:cs="Times New Roman"/>
        </w:rPr>
        <w:t>The Finance and Account Section, NEHU, Tura Campus, Tura for kind information and necessary action.</w:t>
      </w:r>
    </w:p>
    <w:p w:rsidR="00F7255B" w:rsidRPr="00B82757" w:rsidRDefault="00F7255B" w:rsidP="003E3FC4">
      <w:pPr>
        <w:pStyle w:val="ListParagraph"/>
        <w:numPr>
          <w:ilvl w:val="0"/>
          <w:numId w:val="2"/>
        </w:numPr>
        <w:spacing w:after="0"/>
        <w:rPr>
          <w:rFonts w:ascii="Times New Roman" w:hAnsi="Times New Roman" w:cs="Times New Roman"/>
        </w:rPr>
      </w:pPr>
      <w:r w:rsidRPr="00B82757">
        <w:rPr>
          <w:rFonts w:ascii="Times New Roman" w:hAnsi="Times New Roman" w:cs="Times New Roman"/>
        </w:rPr>
        <w:t>The Teacher I/C Students’ Welfare, NEHU, Tura Campus, Tura for kind information and necessary action.</w:t>
      </w:r>
    </w:p>
    <w:sectPr w:rsidR="00F7255B" w:rsidRPr="00B82757" w:rsidSect="00A613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46204"/>
    <w:multiLevelType w:val="hybridMultilevel"/>
    <w:tmpl w:val="15187DF2"/>
    <w:lvl w:ilvl="0" w:tplc="B96CD5A8">
      <w:start w:val="58"/>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7FCC16F3"/>
    <w:multiLevelType w:val="hybridMultilevel"/>
    <w:tmpl w:val="43465A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11F84"/>
    <w:rsid w:val="00066A7E"/>
    <w:rsid w:val="000B5301"/>
    <w:rsid w:val="00122D90"/>
    <w:rsid w:val="00127F69"/>
    <w:rsid w:val="001D69C0"/>
    <w:rsid w:val="00386B5A"/>
    <w:rsid w:val="003E3FC4"/>
    <w:rsid w:val="00400180"/>
    <w:rsid w:val="004D29E9"/>
    <w:rsid w:val="004E3974"/>
    <w:rsid w:val="004F26CC"/>
    <w:rsid w:val="00577E84"/>
    <w:rsid w:val="005A585C"/>
    <w:rsid w:val="005F006F"/>
    <w:rsid w:val="006C149C"/>
    <w:rsid w:val="00714C6D"/>
    <w:rsid w:val="007644A4"/>
    <w:rsid w:val="007F538E"/>
    <w:rsid w:val="00827F7B"/>
    <w:rsid w:val="00857C8A"/>
    <w:rsid w:val="009A50C1"/>
    <w:rsid w:val="009E486C"/>
    <w:rsid w:val="00A53482"/>
    <w:rsid w:val="00A6130F"/>
    <w:rsid w:val="00B11F84"/>
    <w:rsid w:val="00B82757"/>
    <w:rsid w:val="00BB7499"/>
    <w:rsid w:val="00CF5136"/>
    <w:rsid w:val="00D51276"/>
    <w:rsid w:val="00D97932"/>
    <w:rsid w:val="00E475B4"/>
    <w:rsid w:val="00E94491"/>
    <w:rsid w:val="00F51CA8"/>
    <w:rsid w:val="00F7255B"/>
    <w:rsid w:val="00FB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F84"/>
    <w:pPr>
      <w:spacing w:after="0" w:line="240" w:lineRule="auto"/>
      <w:ind w:left="720"/>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B11F84"/>
    <w:rPr>
      <w:rFonts w:ascii="Times New Roman" w:eastAsia="Times New Roman" w:hAnsi="Times New Roman" w:cs="Times New Roman"/>
      <w:sz w:val="36"/>
      <w:szCs w:val="24"/>
    </w:rPr>
  </w:style>
  <w:style w:type="character" w:styleId="Hyperlink">
    <w:name w:val="Hyperlink"/>
    <w:basedOn w:val="DefaultParagraphFont"/>
    <w:uiPriority w:val="99"/>
    <w:unhideWhenUsed/>
    <w:rsid w:val="00B11F84"/>
    <w:rPr>
      <w:color w:val="0000FF" w:themeColor="hyperlink"/>
      <w:u w:val="single"/>
    </w:rPr>
  </w:style>
  <w:style w:type="paragraph" w:styleId="ListParagraph">
    <w:name w:val="List Paragraph"/>
    <w:basedOn w:val="Normal"/>
    <w:uiPriority w:val="34"/>
    <w:qFormat/>
    <w:rsid w:val="005A585C"/>
    <w:pPr>
      <w:ind w:left="720"/>
      <w:contextualSpacing/>
    </w:pPr>
  </w:style>
  <w:style w:type="table" w:styleId="TableGrid">
    <w:name w:val="Table Grid"/>
    <w:basedOn w:val="TableNormal"/>
    <w:uiPriority w:val="59"/>
    <w:rsid w:val="0038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ishtura.nehu@gmail.com" TargetMode="External"/><Relationship Id="rId3" Type="http://schemas.openxmlformats.org/officeDocument/2006/relationships/settings" Target="settings.xml"/><Relationship Id="rId7" Type="http://schemas.openxmlformats.org/officeDocument/2006/relationships/hyperlink" Target="https://www.onlinesbi.com/sbicoll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ishtura.nehu@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2021-01-19T15:49:00Z</dcterms:created>
  <dcterms:modified xsi:type="dcterms:W3CDTF">2021-01-28T14:58:00Z</dcterms:modified>
</cp:coreProperties>
</file>