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82" w:rsidRPr="002A53A8" w:rsidRDefault="00442882" w:rsidP="00442882">
      <w:pPr>
        <w:rPr>
          <w:rFonts w:ascii="Times New Roman" w:hAnsi="Times New Roman" w:cs="Times New Roman"/>
        </w:rPr>
      </w:pPr>
      <w:r w:rsidRPr="002A53A8">
        <w:rPr>
          <w:rFonts w:ascii="Times New Roman" w:hAnsi="Times New Roman" w:cs="Times New Roman"/>
          <w:noProof/>
        </w:rPr>
        <w:drawing>
          <wp:inline distT="0" distB="0" distL="0" distR="0">
            <wp:extent cx="6162294" cy="1770278"/>
            <wp:effectExtent l="19050" t="0" r="0" b="0"/>
            <wp:docPr id="4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17702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82" w:rsidRPr="002A53A8" w:rsidRDefault="00442882" w:rsidP="004428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 xml:space="preserve">Prof. V. </w:t>
      </w:r>
      <w:proofErr w:type="spellStart"/>
      <w:r w:rsidRPr="002A53A8">
        <w:rPr>
          <w:rFonts w:ascii="Times New Roman" w:hAnsi="Times New Roman" w:cs="Times New Roman"/>
          <w:sz w:val="24"/>
          <w:szCs w:val="24"/>
        </w:rPr>
        <w:t>Rengsi</w:t>
      </w:r>
      <w:proofErr w:type="spellEnd"/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2882" w:rsidRPr="002A53A8" w:rsidRDefault="00442882" w:rsidP="004428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>Head</w:t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</w:p>
    <w:p w:rsidR="00A50FB7" w:rsidRPr="002A53A8" w:rsidRDefault="00A50FB7" w:rsidP="004428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882" w:rsidRPr="002A53A8" w:rsidRDefault="00442882" w:rsidP="004428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 xml:space="preserve">No. DH/63/Ph.D./2018/ </w:t>
      </w:r>
      <w:proofErr w:type="gramStart"/>
      <w:r w:rsidR="00B9543A">
        <w:rPr>
          <w:rFonts w:ascii="Times New Roman" w:hAnsi="Times New Roman" w:cs="Times New Roman"/>
          <w:sz w:val="24"/>
          <w:szCs w:val="24"/>
        </w:rPr>
        <w:t>433</w:t>
      </w:r>
      <w:r w:rsidRPr="002A5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Date</w:t>
      </w:r>
      <w:proofErr w:type="gramEnd"/>
      <w:r w:rsidRPr="002A53A8">
        <w:rPr>
          <w:rFonts w:ascii="Times New Roman" w:hAnsi="Times New Roman" w:cs="Times New Roman"/>
          <w:sz w:val="24"/>
          <w:szCs w:val="24"/>
        </w:rPr>
        <w:t>: 08-02-2019</w:t>
      </w:r>
    </w:p>
    <w:p w:rsidR="00442882" w:rsidRPr="002A53A8" w:rsidRDefault="00442882" w:rsidP="004428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2882" w:rsidRPr="002A53A8" w:rsidRDefault="00442882" w:rsidP="004428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>Admission Notice</w:t>
      </w:r>
    </w:p>
    <w:p w:rsidR="00442882" w:rsidRPr="002A53A8" w:rsidRDefault="00442882" w:rsidP="004428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E1248" w:rsidRPr="002A53A8" w:rsidRDefault="00442882" w:rsidP="00442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ab/>
        <w:t xml:space="preserve">The following candidates have been selected for admission to the Ph.D. and M. Phil. Programmes of study 2018 in the Department of History. </w:t>
      </w:r>
      <w:r w:rsidR="00BE6C0A">
        <w:rPr>
          <w:rFonts w:ascii="Times New Roman" w:hAnsi="Times New Roman" w:cs="Times New Roman"/>
          <w:sz w:val="24"/>
          <w:szCs w:val="24"/>
        </w:rPr>
        <w:t xml:space="preserve">For </w:t>
      </w:r>
      <w:r w:rsidRPr="002A53A8">
        <w:rPr>
          <w:rFonts w:ascii="Times New Roman" w:hAnsi="Times New Roman" w:cs="Times New Roman"/>
          <w:sz w:val="24"/>
          <w:szCs w:val="24"/>
        </w:rPr>
        <w:t xml:space="preserve">admission </w:t>
      </w:r>
      <w:r w:rsidR="00BE6C0A">
        <w:rPr>
          <w:rFonts w:ascii="Times New Roman" w:hAnsi="Times New Roman" w:cs="Times New Roman"/>
          <w:sz w:val="24"/>
          <w:szCs w:val="24"/>
        </w:rPr>
        <w:t xml:space="preserve">candidates are to </w:t>
      </w:r>
      <w:r w:rsidRPr="002A53A8">
        <w:rPr>
          <w:rFonts w:ascii="Times New Roman" w:hAnsi="Times New Roman" w:cs="Times New Roman"/>
          <w:sz w:val="24"/>
          <w:szCs w:val="24"/>
        </w:rPr>
        <w:t>pay</w:t>
      </w:r>
      <w:r w:rsidR="00BE6C0A">
        <w:rPr>
          <w:rFonts w:ascii="Times New Roman" w:hAnsi="Times New Roman" w:cs="Times New Roman"/>
          <w:sz w:val="24"/>
          <w:szCs w:val="24"/>
        </w:rPr>
        <w:t xml:space="preserve"> the </w:t>
      </w:r>
      <w:r w:rsidR="00BE6C0A" w:rsidRPr="002A53A8">
        <w:rPr>
          <w:rFonts w:ascii="Times New Roman" w:hAnsi="Times New Roman" w:cs="Times New Roman"/>
          <w:sz w:val="24"/>
          <w:szCs w:val="24"/>
        </w:rPr>
        <w:t>requisite</w:t>
      </w:r>
      <w:r w:rsidRPr="002A53A8">
        <w:rPr>
          <w:rFonts w:ascii="Times New Roman" w:hAnsi="Times New Roman" w:cs="Times New Roman"/>
          <w:sz w:val="24"/>
          <w:szCs w:val="24"/>
        </w:rPr>
        <w:t xml:space="preserve"> fees and deposit the receipt of fees paid to the Department of History office latest </w:t>
      </w:r>
      <w:r w:rsidR="004E1248" w:rsidRPr="002A53A8">
        <w:rPr>
          <w:rFonts w:ascii="Times New Roman" w:hAnsi="Times New Roman" w:cs="Times New Roman"/>
          <w:sz w:val="24"/>
          <w:szCs w:val="24"/>
        </w:rPr>
        <w:t>by 20</w:t>
      </w:r>
      <w:r w:rsidR="004E1248" w:rsidRPr="002A53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1248" w:rsidRPr="002A53A8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2A53A8">
        <w:rPr>
          <w:rFonts w:ascii="Times New Roman" w:hAnsi="Times New Roman" w:cs="Times New Roman"/>
          <w:sz w:val="24"/>
          <w:szCs w:val="24"/>
        </w:rPr>
        <w:t xml:space="preserve"> 2019 up to 4 PM </w:t>
      </w:r>
      <w:r w:rsidRPr="002A53A8">
        <w:rPr>
          <w:rFonts w:ascii="Times New Roman" w:hAnsi="Times New Roman" w:cs="Times New Roman"/>
          <w:b/>
          <w:sz w:val="24"/>
          <w:szCs w:val="24"/>
        </w:rPr>
        <w:t xml:space="preserve">failing which they will forfeit their seats. </w:t>
      </w:r>
    </w:p>
    <w:p w:rsidR="00442882" w:rsidRPr="002A53A8" w:rsidRDefault="00442882" w:rsidP="00442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A8">
        <w:rPr>
          <w:rFonts w:ascii="Times New Roman" w:hAnsi="Times New Roman" w:cs="Times New Roman"/>
          <w:b/>
          <w:sz w:val="24"/>
          <w:szCs w:val="24"/>
        </w:rPr>
        <w:t>NO FURTHER CLAIMS WILL BE ENTERTAINED THEREAFTER.</w:t>
      </w:r>
    </w:p>
    <w:p w:rsidR="00442882" w:rsidRPr="002A53A8" w:rsidRDefault="00442882" w:rsidP="00442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A8">
        <w:rPr>
          <w:rFonts w:ascii="Times New Roman" w:hAnsi="Times New Roman" w:cs="Times New Roman"/>
          <w:b/>
          <w:sz w:val="24"/>
          <w:szCs w:val="24"/>
        </w:rPr>
        <w:t xml:space="preserve">Classes will begin on the </w:t>
      </w:r>
      <w:r w:rsidR="004E1248" w:rsidRPr="002A53A8">
        <w:rPr>
          <w:rFonts w:ascii="Times New Roman" w:hAnsi="Times New Roman" w:cs="Times New Roman"/>
          <w:b/>
          <w:sz w:val="24"/>
          <w:szCs w:val="24"/>
        </w:rPr>
        <w:t>25</w:t>
      </w:r>
      <w:r w:rsidRPr="002A53A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A53A8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4E1248" w:rsidRPr="002A53A8">
        <w:rPr>
          <w:rFonts w:ascii="Times New Roman" w:hAnsi="Times New Roman" w:cs="Times New Roman"/>
          <w:b/>
          <w:sz w:val="24"/>
          <w:szCs w:val="24"/>
        </w:rPr>
        <w:t>February</w:t>
      </w:r>
      <w:r w:rsidRPr="002A53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1248" w:rsidRPr="002A53A8">
        <w:rPr>
          <w:rFonts w:ascii="Times New Roman" w:hAnsi="Times New Roman" w:cs="Times New Roman"/>
          <w:b/>
          <w:sz w:val="24"/>
          <w:szCs w:val="24"/>
        </w:rPr>
        <w:t>9</w:t>
      </w:r>
      <w:r w:rsidR="00102E3C">
        <w:rPr>
          <w:rFonts w:ascii="Times New Roman" w:hAnsi="Times New Roman" w:cs="Times New Roman"/>
          <w:b/>
          <w:sz w:val="24"/>
          <w:szCs w:val="24"/>
        </w:rPr>
        <w:t>.</w:t>
      </w:r>
    </w:p>
    <w:p w:rsidR="00442882" w:rsidRPr="002A53A8" w:rsidRDefault="00BE6C0A" w:rsidP="00442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Employed </w:t>
      </w:r>
      <w:r w:rsidR="00442882" w:rsidRPr="002A53A8">
        <w:rPr>
          <w:rFonts w:ascii="Times New Roman" w:hAnsi="Times New Roman" w:cs="Times New Roman"/>
          <w:b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442882" w:rsidRPr="002A53A8">
        <w:rPr>
          <w:rFonts w:ascii="Times New Roman" w:hAnsi="Times New Roman" w:cs="Times New Roman"/>
          <w:b/>
          <w:sz w:val="24"/>
          <w:szCs w:val="24"/>
        </w:rPr>
        <w:t>produce ‘No Objection Certificate’ from their employers.</w:t>
      </w:r>
    </w:p>
    <w:p w:rsidR="00442882" w:rsidRPr="002A53A8" w:rsidRDefault="00442882" w:rsidP="004428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42882" w:rsidRPr="002A53A8" w:rsidRDefault="00D42A65" w:rsidP="004428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442882" w:rsidRPr="002A53A8" w:rsidRDefault="004E1248" w:rsidP="004428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2A53A8">
        <w:rPr>
          <w:rFonts w:ascii="Times New Roman" w:hAnsi="Times New Roman" w:cs="Times New Roman"/>
          <w:sz w:val="24"/>
          <w:szCs w:val="24"/>
        </w:rPr>
        <w:t>Rengsi</w:t>
      </w:r>
      <w:proofErr w:type="spellEnd"/>
    </w:p>
    <w:p w:rsidR="00D82472" w:rsidRPr="002A53A8" w:rsidRDefault="00BE6C0A" w:rsidP="004428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882" w:rsidRPr="002A53A8" w:rsidRDefault="00442882" w:rsidP="004428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0FB7" w:rsidRPr="002A53A8" w:rsidRDefault="001627EC" w:rsidP="001627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A8">
        <w:rPr>
          <w:rFonts w:ascii="Times New Roman" w:hAnsi="Times New Roman" w:cs="Times New Roman"/>
          <w:b/>
          <w:sz w:val="24"/>
          <w:szCs w:val="24"/>
        </w:rPr>
        <w:t xml:space="preserve">Selected Candidates </w:t>
      </w:r>
      <w:r w:rsidR="00A50FB7" w:rsidRPr="002A53A8">
        <w:rPr>
          <w:rFonts w:ascii="Times New Roman" w:hAnsi="Times New Roman" w:cs="Times New Roman"/>
          <w:b/>
          <w:sz w:val="24"/>
          <w:szCs w:val="24"/>
        </w:rPr>
        <w:t>M. Phil.</w:t>
      </w:r>
      <w:r w:rsidRPr="002A5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FB7" w:rsidRPr="002A53A8">
        <w:rPr>
          <w:rFonts w:ascii="Times New Roman" w:hAnsi="Times New Roman" w:cs="Times New Roman"/>
          <w:b/>
          <w:sz w:val="24"/>
          <w:szCs w:val="24"/>
        </w:rPr>
        <w:t>/ Ph. D Admission</w:t>
      </w:r>
    </w:p>
    <w:p w:rsidR="001627EC" w:rsidRPr="002A53A8" w:rsidRDefault="001627EC" w:rsidP="001627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b/>
          <w:sz w:val="24"/>
          <w:szCs w:val="24"/>
        </w:rPr>
        <w:t>M. Phil.</w:t>
      </w:r>
    </w:p>
    <w:p w:rsidR="00A50FB7" w:rsidRPr="002A53A8" w:rsidRDefault="00A50FB7" w:rsidP="00A50F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342" w:type="dxa"/>
        <w:tblLook w:val="04A0"/>
      </w:tblPr>
      <w:tblGrid>
        <w:gridCol w:w="932"/>
        <w:gridCol w:w="3118"/>
        <w:gridCol w:w="1170"/>
        <w:gridCol w:w="1350"/>
        <w:gridCol w:w="2070"/>
        <w:gridCol w:w="1170"/>
      </w:tblGrid>
      <w:tr w:rsidR="00A50FB7" w:rsidRPr="002A53A8" w:rsidTr="005B7ADB">
        <w:tc>
          <w:tcPr>
            <w:tcW w:w="932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 xml:space="preserve">Sl. No. </w:t>
            </w:r>
          </w:p>
        </w:tc>
        <w:tc>
          <w:tcPr>
            <w:tcW w:w="3118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Marks in Written Test 70%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Marks in Interview 30%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Weightage</w:t>
            </w:r>
          </w:p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 xml:space="preserve"> NET/SLET</w:t>
            </w:r>
          </w:p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10%</w:t>
            </w:r>
          </w:p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Over and above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Total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5B7A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Rajshree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Pegu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74.14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5B7A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L. Alice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Mangzel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17.28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73.28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5B7A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Lalramhuna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Hnamte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22.42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68.42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5B7A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Nangtyngshain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Hoojon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 3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17.70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</w:tr>
    </w:tbl>
    <w:p w:rsidR="00D82472" w:rsidRPr="002A53A8" w:rsidRDefault="00D82472" w:rsidP="00A50F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2472" w:rsidRDefault="00D82472" w:rsidP="00A50F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0FB7" w:rsidRPr="002A53A8" w:rsidRDefault="00A50FB7" w:rsidP="00A50F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53A8">
        <w:rPr>
          <w:rFonts w:ascii="Times New Roman" w:hAnsi="Times New Roman" w:cs="Times New Roman"/>
          <w:b/>
          <w:sz w:val="24"/>
          <w:szCs w:val="24"/>
        </w:rPr>
        <w:lastRenderedPageBreak/>
        <w:t>Ph.D</w:t>
      </w:r>
      <w:r w:rsidR="00124687" w:rsidRPr="002A53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50FB7" w:rsidRPr="002A53A8" w:rsidRDefault="00A50FB7" w:rsidP="00A50F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10" w:type="dxa"/>
        <w:tblInd w:w="-342" w:type="dxa"/>
        <w:tblLook w:val="04A0"/>
      </w:tblPr>
      <w:tblGrid>
        <w:gridCol w:w="932"/>
        <w:gridCol w:w="3298"/>
        <w:gridCol w:w="990"/>
        <w:gridCol w:w="1350"/>
        <w:gridCol w:w="2070"/>
        <w:gridCol w:w="1170"/>
      </w:tblGrid>
      <w:tr w:rsidR="00A50FB7" w:rsidRPr="002A53A8" w:rsidTr="005B7ADB">
        <w:tc>
          <w:tcPr>
            <w:tcW w:w="932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 xml:space="preserve">Sl. No. </w:t>
            </w:r>
          </w:p>
        </w:tc>
        <w:tc>
          <w:tcPr>
            <w:tcW w:w="3298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Marks in Written Test 70%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Marks in Interview 30%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Weightage</w:t>
            </w:r>
          </w:p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A53A8">
              <w:rPr>
                <w:rFonts w:ascii="Times New Roman" w:hAnsi="Times New Roman" w:cs="Times New Roman"/>
              </w:rPr>
              <w:t>M.Phil</w:t>
            </w:r>
            <w:proofErr w:type="spellEnd"/>
            <w:r w:rsidRPr="002A53A8">
              <w:rPr>
                <w:rFonts w:ascii="Times New Roman" w:hAnsi="Times New Roman" w:cs="Times New Roman"/>
              </w:rPr>
              <w:t>/ NET/SLET</w:t>
            </w:r>
          </w:p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10%</w:t>
            </w:r>
          </w:p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Over and above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pStyle w:val="NoSpacing"/>
              <w:rPr>
                <w:rFonts w:ascii="Times New Roman" w:hAnsi="Times New Roman" w:cs="Times New Roman"/>
              </w:rPr>
            </w:pPr>
            <w:r w:rsidRPr="002A53A8">
              <w:rPr>
                <w:rFonts w:ascii="Times New Roman" w:hAnsi="Times New Roman" w:cs="Times New Roman"/>
              </w:rPr>
              <w:t>Total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Visetonu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Natso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22.57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94.57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Virjeet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Ningthoujam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/38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24.28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94.28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P Gracefulness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Bonney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N. Rosa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Kashena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90.28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Khaikhogin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Chongthu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22.28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86.28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Elimonhunlang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Mary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Jyrwa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/23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81.14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Krishna Kumar Sharma/42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20.85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80.85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Kamei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Kabinai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23.16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79.16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Adeno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Kithan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17.85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77.85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Kshyeera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Sagara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/39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50FB7" w:rsidRPr="002A53A8" w:rsidTr="005B7ADB">
        <w:tc>
          <w:tcPr>
            <w:tcW w:w="932" w:type="dxa"/>
          </w:tcPr>
          <w:p w:rsidR="00A50FB7" w:rsidRPr="002A53A8" w:rsidRDefault="00A50FB7" w:rsidP="00A50F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50FB7" w:rsidRPr="002A53A8" w:rsidRDefault="00A50FB7" w:rsidP="005B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Langriangliu</w:t>
            </w:r>
            <w:proofErr w:type="spellEnd"/>
            <w:r w:rsidRPr="002A53A8">
              <w:rPr>
                <w:rFonts w:ascii="Times New Roman" w:hAnsi="Times New Roman" w:cs="Times New Roman"/>
                <w:sz w:val="24"/>
                <w:szCs w:val="24"/>
              </w:rPr>
              <w:t xml:space="preserve"> Lucy/8</w:t>
            </w:r>
          </w:p>
        </w:tc>
        <w:tc>
          <w:tcPr>
            <w:tcW w:w="99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50FB7" w:rsidRPr="002A53A8" w:rsidRDefault="00A50FB7" w:rsidP="005B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A50FB7" w:rsidRDefault="00A50FB7">
      <w:pPr>
        <w:rPr>
          <w:rFonts w:ascii="Times New Roman" w:hAnsi="Times New Roman" w:cs="Times New Roman"/>
        </w:rPr>
      </w:pPr>
    </w:p>
    <w:p w:rsidR="00D42A65" w:rsidRDefault="00D42A65" w:rsidP="00D42A6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E6C0A" w:rsidRDefault="00D42A65" w:rsidP="00D42A65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</w:t>
      </w:r>
    </w:p>
    <w:p w:rsidR="00BE6C0A" w:rsidRDefault="00BE6C0A" w:rsidP="00BE6C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2A53A8">
        <w:rPr>
          <w:rFonts w:ascii="Times New Roman" w:hAnsi="Times New Roman" w:cs="Times New Roman"/>
          <w:sz w:val="24"/>
          <w:szCs w:val="24"/>
        </w:rPr>
        <w:t>Rengsi</w:t>
      </w:r>
      <w:proofErr w:type="spellEnd"/>
    </w:p>
    <w:p w:rsidR="00525731" w:rsidRDefault="00525731" w:rsidP="00BE6C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25731" w:rsidRDefault="00525731" w:rsidP="00BE6C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</w:t>
      </w:r>
    </w:p>
    <w:p w:rsidR="00D82472" w:rsidRDefault="00D82472" w:rsidP="00BE6C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Registrar, NEHU,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731" w:rsidRDefault="00D82472" w:rsidP="00BE6C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731">
        <w:rPr>
          <w:rFonts w:ascii="Times New Roman" w:hAnsi="Times New Roman" w:cs="Times New Roman"/>
          <w:sz w:val="24"/>
          <w:szCs w:val="24"/>
        </w:rPr>
        <w:t xml:space="preserve">. The Finance Officer, NEHU, </w:t>
      </w:r>
      <w:proofErr w:type="spellStart"/>
      <w:r w:rsidR="00525731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525731">
        <w:rPr>
          <w:rFonts w:ascii="Times New Roman" w:hAnsi="Times New Roman" w:cs="Times New Roman"/>
          <w:sz w:val="24"/>
          <w:szCs w:val="24"/>
        </w:rPr>
        <w:t>.</w:t>
      </w:r>
    </w:p>
    <w:p w:rsidR="00525731" w:rsidRDefault="00D82472" w:rsidP="00BE6C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731">
        <w:rPr>
          <w:rFonts w:ascii="Times New Roman" w:hAnsi="Times New Roman" w:cs="Times New Roman"/>
          <w:sz w:val="24"/>
          <w:szCs w:val="24"/>
        </w:rPr>
        <w:t xml:space="preserve">. The Librarian, NEHU, </w:t>
      </w:r>
      <w:proofErr w:type="spellStart"/>
      <w:r w:rsidR="00525731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525731">
        <w:rPr>
          <w:rFonts w:ascii="Times New Roman" w:hAnsi="Times New Roman" w:cs="Times New Roman"/>
          <w:sz w:val="24"/>
          <w:szCs w:val="24"/>
        </w:rPr>
        <w:t>.</w:t>
      </w:r>
    </w:p>
    <w:p w:rsidR="00525731" w:rsidRDefault="00D82472" w:rsidP="00BE6C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731">
        <w:rPr>
          <w:rFonts w:ascii="Times New Roman" w:hAnsi="Times New Roman" w:cs="Times New Roman"/>
          <w:sz w:val="24"/>
          <w:szCs w:val="24"/>
        </w:rPr>
        <w:t xml:space="preserve">. The Dean Students’ Welfare, NEHU, </w:t>
      </w:r>
      <w:proofErr w:type="spellStart"/>
      <w:r w:rsidR="00525731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525731">
        <w:rPr>
          <w:rFonts w:ascii="Times New Roman" w:hAnsi="Times New Roman" w:cs="Times New Roman"/>
          <w:sz w:val="24"/>
          <w:szCs w:val="24"/>
        </w:rPr>
        <w:t>.</w:t>
      </w:r>
    </w:p>
    <w:p w:rsidR="00525731" w:rsidRPr="002A53A8" w:rsidRDefault="00D82472" w:rsidP="00BE6C0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731">
        <w:rPr>
          <w:rFonts w:ascii="Times New Roman" w:hAnsi="Times New Roman" w:cs="Times New Roman"/>
          <w:sz w:val="24"/>
          <w:szCs w:val="24"/>
        </w:rPr>
        <w:t xml:space="preserve">. </w:t>
      </w:r>
      <w:r w:rsidR="00713093">
        <w:rPr>
          <w:rFonts w:ascii="Times New Roman" w:hAnsi="Times New Roman" w:cs="Times New Roman"/>
          <w:sz w:val="24"/>
          <w:szCs w:val="24"/>
        </w:rPr>
        <w:t>Notice Board.</w:t>
      </w:r>
    </w:p>
    <w:p w:rsidR="00BE6C0A" w:rsidRPr="002A53A8" w:rsidRDefault="00BE6C0A">
      <w:pPr>
        <w:rPr>
          <w:rFonts w:ascii="Times New Roman" w:hAnsi="Times New Roman" w:cs="Times New Roman"/>
        </w:rPr>
      </w:pPr>
    </w:p>
    <w:sectPr w:rsidR="00BE6C0A" w:rsidRPr="002A53A8" w:rsidSect="00302B58">
      <w:pgSz w:w="12240" w:h="15840"/>
      <w:pgMar w:top="15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2A"/>
    <w:multiLevelType w:val="hybridMultilevel"/>
    <w:tmpl w:val="B8B8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D0414"/>
    <w:multiLevelType w:val="hybridMultilevel"/>
    <w:tmpl w:val="476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42882"/>
    <w:rsid w:val="00102E3C"/>
    <w:rsid w:val="00124687"/>
    <w:rsid w:val="001627EC"/>
    <w:rsid w:val="002A53A8"/>
    <w:rsid w:val="00302B58"/>
    <w:rsid w:val="00442882"/>
    <w:rsid w:val="004E1248"/>
    <w:rsid w:val="00525731"/>
    <w:rsid w:val="006C1E36"/>
    <w:rsid w:val="00713093"/>
    <w:rsid w:val="00775797"/>
    <w:rsid w:val="00A50FB7"/>
    <w:rsid w:val="00B9543A"/>
    <w:rsid w:val="00BE6C0A"/>
    <w:rsid w:val="00D42A65"/>
    <w:rsid w:val="00D8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8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15</cp:revision>
  <cp:lastPrinted>2019-02-08T08:34:00Z</cp:lastPrinted>
  <dcterms:created xsi:type="dcterms:W3CDTF">2019-02-08T06:50:00Z</dcterms:created>
  <dcterms:modified xsi:type="dcterms:W3CDTF">2019-02-08T08:51:00Z</dcterms:modified>
</cp:coreProperties>
</file>