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331" w:type="pct"/>
        <w:tblInd w:w="-17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5770"/>
        <w:gridCol w:w="1793"/>
      </w:tblGrid>
      <w:tr w:rsidR="00EB0394" w:rsidTr="00A70CB4">
        <w:trPr>
          <w:trHeight w:val="1930"/>
        </w:trPr>
        <w:tc>
          <w:tcPr>
            <w:tcW w:w="1120" w:type="pct"/>
            <w:tcMar>
              <w:left w:w="0" w:type="dxa"/>
              <w:bottom w:w="0" w:type="dxa"/>
              <w:right w:w="0" w:type="dxa"/>
            </w:tcMar>
          </w:tcPr>
          <w:p w:rsidR="00EB0394" w:rsidRDefault="00EB0394" w:rsidP="00F4143D">
            <w:pPr>
              <w:pStyle w:val="Header"/>
            </w:pPr>
            <w:bookmarkStart w:id="0" w:name="_GoBack"/>
            <w:bookmarkEnd w:id="0"/>
            <w:r>
              <w:rPr>
                <w:noProof/>
                <w:lang w:bidi="ar-SA"/>
              </w:rPr>
              <w:drawing>
                <wp:inline distT="0" distB="0" distL="0" distR="0">
                  <wp:extent cx="1086419" cy="1043393"/>
                  <wp:effectExtent l="19050" t="0" r="0" b="0"/>
                  <wp:docPr id="1" name="Picture 1" descr="C:\Users\hkk\Desktop\nehu-logo-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kk\Desktop\nehu-logo-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35" cy="1044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0" w:type="pct"/>
            <w:tcMar>
              <w:left w:w="0" w:type="dxa"/>
              <w:bottom w:w="0" w:type="dxa"/>
              <w:right w:w="0" w:type="dxa"/>
            </w:tcMar>
          </w:tcPr>
          <w:p w:rsidR="00EB0394" w:rsidRDefault="00EB0394" w:rsidP="00F4143D">
            <w:pPr>
              <w:pStyle w:val="Header"/>
              <w:jc w:val="center"/>
              <w:rPr>
                <w:rFonts w:ascii="Papyrus" w:hAnsi="Papyrus"/>
              </w:rPr>
            </w:pPr>
            <w:r w:rsidRPr="00994DF5">
              <w:rPr>
                <w:rFonts w:ascii="Papyrus" w:hAnsi="Papyrus"/>
                <w:noProof/>
                <w:sz w:val="10"/>
                <w:lang w:bidi="ar-SA"/>
              </w:rPr>
              <w:drawing>
                <wp:inline distT="0" distB="0" distL="0" distR="0">
                  <wp:extent cx="2369128" cy="247650"/>
                  <wp:effectExtent l="19050" t="0" r="0" b="0"/>
                  <wp:docPr id="2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128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394" w:rsidRPr="000B3882" w:rsidRDefault="00EB0394" w:rsidP="00F4143D">
            <w:pPr>
              <w:pStyle w:val="Header"/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  <w:noProof/>
                <w:lang w:bidi="ar-SA"/>
              </w:rPr>
              <w:drawing>
                <wp:inline distT="0" distB="0" distL="0" distR="0">
                  <wp:extent cx="1266825" cy="171450"/>
                  <wp:effectExtent l="19050" t="0" r="9525" b="0"/>
                  <wp:docPr id="2" name="Picture 2" descr="C:\Users\hkk\Desktop\ITnameHIND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kk\Desktop\ITnameHIND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394" w:rsidRPr="000B3882" w:rsidRDefault="00EB0394" w:rsidP="00F4143D">
            <w:pPr>
              <w:tabs>
                <w:tab w:val="left" w:pos="1110"/>
              </w:tabs>
              <w:jc w:val="center"/>
              <w:rPr>
                <w:rFonts w:ascii="Papyrus" w:hAnsi="Papyrus"/>
              </w:rPr>
            </w:pPr>
            <w:r w:rsidRPr="000B3882">
              <w:rPr>
                <w:rFonts w:ascii="Papyrus" w:hAnsi="Papyrus"/>
                <w:noProof/>
              </w:rPr>
              <w:drawing>
                <wp:inline distT="0" distB="0" distL="0" distR="0">
                  <wp:extent cx="1323975" cy="144810"/>
                  <wp:effectExtent l="19050" t="0" r="9525" b="0"/>
                  <wp:docPr id="2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44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394" w:rsidRDefault="00EB0394" w:rsidP="00F4143D">
            <w:pPr>
              <w:rPr>
                <w:rFonts w:ascii="Arial Black" w:hAnsi="Arial Black"/>
                <w:b/>
                <w:sz w:val="28"/>
                <w:szCs w:val="56"/>
              </w:rPr>
            </w:pPr>
            <w:r w:rsidRPr="00994DF5">
              <w:rPr>
                <w:rFonts w:ascii="Arial Black" w:hAnsi="Arial Black"/>
                <w:b/>
                <w:sz w:val="32"/>
                <w:szCs w:val="56"/>
              </w:rPr>
              <w:t>North-Eastern Hill University</w:t>
            </w:r>
          </w:p>
          <w:p w:rsidR="00EB0394" w:rsidRPr="000B3882" w:rsidRDefault="00EB0394" w:rsidP="00A70C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56"/>
              </w:rPr>
              <w:t xml:space="preserve">NEHU Campus,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56"/>
              </w:rPr>
              <w:t>Shillong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56"/>
              </w:rPr>
              <w:t xml:space="preserve"> – 793022 (Meghalaya)</w:t>
            </w:r>
          </w:p>
        </w:tc>
        <w:tc>
          <w:tcPr>
            <w:tcW w:w="920" w:type="pct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EB0394" w:rsidRPr="00B421F3" w:rsidRDefault="00EB0394" w:rsidP="00F4143D">
            <w:pPr>
              <w:pStyle w:val="Header"/>
              <w:jc w:val="right"/>
            </w:pPr>
          </w:p>
        </w:tc>
      </w:tr>
    </w:tbl>
    <w:p w:rsidR="00E96B7F" w:rsidRPr="00505989" w:rsidRDefault="00E96B7F" w:rsidP="00E96B7F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505989">
        <w:rPr>
          <w:rFonts w:ascii="Times New Roman" w:hAnsi="Times New Roman" w:cs="Times New Roman"/>
          <w:sz w:val="24"/>
          <w:szCs w:val="24"/>
        </w:rPr>
        <w:t>D</w:t>
      </w:r>
      <w:r w:rsidR="00A70CB4">
        <w:rPr>
          <w:rFonts w:ascii="Times New Roman" w:hAnsi="Times New Roman" w:cs="Times New Roman"/>
          <w:sz w:val="24"/>
          <w:szCs w:val="24"/>
        </w:rPr>
        <w:t>st-Proj</w:t>
      </w:r>
      <w:proofErr w:type="spellEnd"/>
      <w:r w:rsidRPr="00505989">
        <w:rPr>
          <w:rFonts w:ascii="Times New Roman" w:hAnsi="Times New Roman" w:cs="Times New Roman"/>
          <w:sz w:val="24"/>
          <w:szCs w:val="24"/>
        </w:rPr>
        <w:t>/</w:t>
      </w:r>
      <w:r w:rsidR="00A70CB4">
        <w:rPr>
          <w:rFonts w:ascii="Times New Roman" w:hAnsi="Times New Roman" w:cs="Times New Roman"/>
          <w:sz w:val="24"/>
          <w:szCs w:val="24"/>
        </w:rPr>
        <w:t>Net-Eco</w:t>
      </w:r>
      <w:r w:rsidRPr="00505989">
        <w:rPr>
          <w:rFonts w:ascii="Times New Roman" w:hAnsi="Times New Roman" w:cs="Times New Roman"/>
          <w:sz w:val="24"/>
          <w:szCs w:val="24"/>
        </w:rPr>
        <w:t>/NIQ/20</w:t>
      </w:r>
      <w:r w:rsidR="00B34257">
        <w:rPr>
          <w:rFonts w:ascii="Times New Roman" w:hAnsi="Times New Roman" w:cs="Times New Roman"/>
          <w:sz w:val="24"/>
          <w:szCs w:val="24"/>
        </w:rPr>
        <w:t>20</w:t>
      </w:r>
      <w:r w:rsidRPr="00505989">
        <w:rPr>
          <w:rFonts w:ascii="Times New Roman" w:hAnsi="Times New Roman" w:cs="Times New Roman"/>
          <w:sz w:val="24"/>
          <w:szCs w:val="24"/>
        </w:rPr>
        <w:t>/</w:t>
      </w:r>
      <w:r w:rsidR="00B34257">
        <w:rPr>
          <w:rFonts w:ascii="Times New Roman" w:hAnsi="Times New Roman" w:cs="Times New Roman"/>
          <w:sz w:val="24"/>
          <w:szCs w:val="24"/>
        </w:rPr>
        <w:t>01</w:t>
      </w:r>
      <w:r w:rsidRPr="00505989">
        <w:rPr>
          <w:rFonts w:ascii="Times New Roman" w:hAnsi="Times New Roman" w:cs="Times New Roman"/>
          <w:sz w:val="24"/>
          <w:szCs w:val="24"/>
        </w:rPr>
        <w:tab/>
      </w:r>
      <w:r w:rsidRPr="00505989">
        <w:rPr>
          <w:rFonts w:ascii="Times New Roman" w:hAnsi="Times New Roman" w:cs="Times New Roman"/>
          <w:sz w:val="24"/>
          <w:szCs w:val="24"/>
        </w:rPr>
        <w:tab/>
      </w:r>
      <w:r w:rsidRPr="00505989">
        <w:rPr>
          <w:rFonts w:ascii="Times New Roman" w:hAnsi="Times New Roman" w:cs="Times New Roman"/>
          <w:sz w:val="24"/>
          <w:szCs w:val="24"/>
        </w:rPr>
        <w:tab/>
      </w:r>
      <w:r w:rsidRPr="00505989">
        <w:rPr>
          <w:rFonts w:ascii="Times New Roman" w:hAnsi="Times New Roman" w:cs="Times New Roman"/>
          <w:sz w:val="24"/>
          <w:szCs w:val="24"/>
        </w:rPr>
        <w:tab/>
      </w:r>
      <w:r w:rsidRPr="00505989">
        <w:rPr>
          <w:rFonts w:ascii="Times New Roman" w:hAnsi="Times New Roman" w:cs="Times New Roman"/>
          <w:sz w:val="24"/>
          <w:szCs w:val="24"/>
        </w:rPr>
        <w:tab/>
      </w:r>
      <w:r w:rsidRPr="00505989">
        <w:rPr>
          <w:rFonts w:ascii="Times New Roman" w:hAnsi="Times New Roman" w:cs="Times New Roman"/>
          <w:sz w:val="24"/>
          <w:szCs w:val="24"/>
        </w:rPr>
        <w:tab/>
        <w:t>Date</w:t>
      </w:r>
      <w:proofErr w:type="gramStart"/>
      <w:r w:rsidRPr="00505989">
        <w:rPr>
          <w:rFonts w:ascii="Times New Roman" w:hAnsi="Times New Roman" w:cs="Times New Roman"/>
          <w:sz w:val="24"/>
          <w:szCs w:val="24"/>
        </w:rPr>
        <w:t>:</w:t>
      </w:r>
      <w:r w:rsidR="00A70CB4">
        <w:rPr>
          <w:rFonts w:ascii="Times New Roman" w:hAnsi="Times New Roman" w:cs="Times New Roman"/>
          <w:sz w:val="24"/>
          <w:szCs w:val="24"/>
        </w:rPr>
        <w:t>12</w:t>
      </w:r>
      <w:proofErr w:type="gramEnd"/>
      <w:r w:rsidRPr="00505989">
        <w:rPr>
          <w:rFonts w:ascii="Times New Roman" w:hAnsi="Times New Roman" w:cs="Times New Roman"/>
          <w:sz w:val="24"/>
          <w:szCs w:val="24"/>
        </w:rPr>
        <w:t>/</w:t>
      </w:r>
      <w:r w:rsidR="004019DE" w:rsidRPr="00505989">
        <w:rPr>
          <w:rFonts w:ascii="Times New Roman" w:hAnsi="Times New Roman" w:cs="Times New Roman"/>
          <w:sz w:val="24"/>
          <w:szCs w:val="24"/>
        </w:rPr>
        <w:t>12</w:t>
      </w:r>
      <w:r w:rsidRPr="00505989">
        <w:rPr>
          <w:rFonts w:ascii="Times New Roman" w:hAnsi="Times New Roman" w:cs="Times New Roman"/>
          <w:sz w:val="24"/>
          <w:szCs w:val="24"/>
        </w:rPr>
        <w:t>/20</w:t>
      </w:r>
      <w:r w:rsidR="006E5384" w:rsidRPr="00505989">
        <w:rPr>
          <w:rFonts w:ascii="Times New Roman" w:hAnsi="Times New Roman" w:cs="Times New Roman"/>
          <w:sz w:val="24"/>
          <w:szCs w:val="24"/>
        </w:rPr>
        <w:t>20</w:t>
      </w:r>
    </w:p>
    <w:p w:rsidR="00346D7F" w:rsidRPr="00505989" w:rsidRDefault="00346D7F" w:rsidP="00474EFD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505989">
        <w:rPr>
          <w:rFonts w:ascii="Times New Roman" w:hAnsi="Times New Roman" w:cs="Times New Roman"/>
          <w:b/>
          <w:sz w:val="32"/>
          <w:u w:val="single"/>
        </w:rPr>
        <w:t>Notice Inviting Quotation</w:t>
      </w:r>
    </w:p>
    <w:p w:rsidR="00346D7F" w:rsidRPr="00505989" w:rsidRDefault="00346D7F" w:rsidP="00192E9A">
      <w:pPr>
        <w:jc w:val="both"/>
        <w:rPr>
          <w:rFonts w:ascii="Times New Roman" w:hAnsi="Times New Roman" w:cs="Times New Roman"/>
          <w:sz w:val="24"/>
          <w:szCs w:val="24"/>
        </w:rPr>
      </w:pPr>
      <w:r w:rsidRPr="00505989">
        <w:rPr>
          <w:rFonts w:ascii="Times New Roman" w:hAnsi="Times New Roman" w:cs="Times New Roman"/>
          <w:sz w:val="24"/>
          <w:szCs w:val="24"/>
        </w:rPr>
        <w:t xml:space="preserve">Sealed quotations are invited with detail specifications for </w:t>
      </w:r>
      <w:r w:rsidR="006E5384" w:rsidRPr="00505989">
        <w:rPr>
          <w:rFonts w:ascii="Times New Roman" w:hAnsi="Times New Roman" w:cs="Times New Roman"/>
          <w:sz w:val="24"/>
          <w:szCs w:val="24"/>
        </w:rPr>
        <w:t>purchase of following item</w:t>
      </w:r>
      <w:r w:rsidRPr="00505989">
        <w:rPr>
          <w:rFonts w:ascii="Times New Roman" w:hAnsi="Times New Roman" w:cs="Times New Roman"/>
          <w:sz w:val="24"/>
          <w:szCs w:val="24"/>
        </w:rPr>
        <w:t xml:space="preserve"> to be used in </w:t>
      </w:r>
      <w:proofErr w:type="spellStart"/>
      <w:r w:rsidRPr="00505989">
        <w:rPr>
          <w:rFonts w:ascii="Times New Roman" w:hAnsi="Times New Roman" w:cs="Times New Roman"/>
          <w:sz w:val="24"/>
          <w:szCs w:val="24"/>
        </w:rPr>
        <w:t>the</w:t>
      </w:r>
      <w:r w:rsidR="00F03437" w:rsidRPr="00505989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="006E5384" w:rsidRPr="00505989">
        <w:rPr>
          <w:rFonts w:ascii="Times New Roman" w:hAnsi="Times New Roman" w:cs="Times New Roman"/>
          <w:sz w:val="24"/>
          <w:szCs w:val="24"/>
        </w:rPr>
        <w:t xml:space="preserve"> for the purpose of a DST sanctioned Project under SPLICE-</w:t>
      </w:r>
      <w:proofErr w:type="spellStart"/>
      <w:r w:rsidR="006E5384" w:rsidRPr="00505989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192E9A" w:rsidRPr="0050598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5057" w:type="pct"/>
        <w:tblLook w:val="04A0" w:firstRow="1" w:lastRow="0" w:firstColumn="1" w:lastColumn="0" w:noHBand="0" w:noVBand="1"/>
      </w:tblPr>
      <w:tblGrid>
        <w:gridCol w:w="930"/>
        <w:gridCol w:w="1428"/>
        <w:gridCol w:w="5760"/>
        <w:gridCol w:w="1230"/>
      </w:tblGrid>
      <w:tr w:rsidR="00192E9A" w:rsidRPr="00505989" w:rsidTr="00A70CB4">
        <w:trPr>
          <w:trHeight w:val="429"/>
        </w:trPr>
        <w:tc>
          <w:tcPr>
            <w:tcW w:w="497" w:type="pct"/>
          </w:tcPr>
          <w:p w:rsidR="00192E9A" w:rsidRPr="00505989" w:rsidRDefault="00192E9A" w:rsidP="00192E9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505989">
              <w:rPr>
                <w:rFonts w:ascii="Times New Roman" w:hAnsi="Times New Roman" w:cs="Times New Roman"/>
                <w:b/>
                <w:sz w:val="24"/>
              </w:rPr>
              <w:t>Sl.No</w:t>
            </w:r>
            <w:proofErr w:type="spellEnd"/>
            <w:r w:rsidRPr="0050598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64" w:type="pct"/>
          </w:tcPr>
          <w:p w:rsidR="00192E9A" w:rsidRPr="00505989" w:rsidRDefault="00192E9A" w:rsidP="00192E9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05989">
              <w:rPr>
                <w:rFonts w:ascii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3081" w:type="pct"/>
          </w:tcPr>
          <w:p w:rsidR="00192E9A" w:rsidRPr="00505989" w:rsidRDefault="00192E9A" w:rsidP="00192E9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05989">
              <w:rPr>
                <w:rFonts w:ascii="Times New Roman" w:hAnsi="Times New Roman" w:cs="Times New Roman"/>
                <w:b/>
                <w:sz w:val="24"/>
              </w:rPr>
              <w:t>Item Description</w:t>
            </w:r>
          </w:p>
        </w:tc>
        <w:tc>
          <w:tcPr>
            <w:tcW w:w="658" w:type="pct"/>
          </w:tcPr>
          <w:p w:rsidR="00192E9A" w:rsidRPr="00505989" w:rsidRDefault="00192E9A" w:rsidP="00192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5989">
              <w:rPr>
                <w:rFonts w:ascii="Times New Roman" w:hAnsi="Times New Roman" w:cs="Times New Roman"/>
                <w:b/>
                <w:sz w:val="24"/>
              </w:rPr>
              <w:t>Nos.</w:t>
            </w:r>
            <w:r w:rsidR="008E380F" w:rsidRPr="00505989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</w:tr>
      <w:tr w:rsidR="00A70CB4" w:rsidRPr="00505989" w:rsidTr="00A70CB4">
        <w:trPr>
          <w:trHeight w:val="4857"/>
        </w:trPr>
        <w:tc>
          <w:tcPr>
            <w:tcW w:w="497" w:type="pct"/>
            <w:vAlign w:val="center"/>
          </w:tcPr>
          <w:p w:rsidR="00A70CB4" w:rsidRPr="00505989" w:rsidRDefault="00A70CB4" w:rsidP="0049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  <w:vAlign w:val="center"/>
          </w:tcPr>
          <w:p w:rsidR="00A70CB4" w:rsidRPr="00505989" w:rsidRDefault="00A70CB4" w:rsidP="0049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89">
              <w:rPr>
                <w:rFonts w:ascii="Times New Roman" w:hAnsi="Times New Roman" w:cs="Times New Roman"/>
                <w:sz w:val="24"/>
                <w:szCs w:val="24"/>
              </w:rPr>
              <w:t>Laptop</w:t>
            </w:r>
          </w:p>
        </w:tc>
        <w:tc>
          <w:tcPr>
            <w:tcW w:w="3081" w:type="pct"/>
            <w:vAlign w:val="center"/>
          </w:tcPr>
          <w:p w:rsidR="00A70CB4" w:rsidRPr="00A70CB4" w:rsidRDefault="00A70CB4" w:rsidP="00A70C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CB4">
              <w:rPr>
                <w:rFonts w:ascii="Times New Roman" w:hAnsi="Times New Roman" w:cs="Times New Roman"/>
                <w:sz w:val="24"/>
                <w:szCs w:val="24"/>
              </w:rPr>
              <w:t>Processor Brand: Intel</w:t>
            </w:r>
          </w:p>
          <w:p w:rsidR="00A70CB4" w:rsidRPr="00A70CB4" w:rsidRDefault="00A70CB4" w:rsidP="00A70C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CB4">
              <w:rPr>
                <w:rFonts w:ascii="Times New Roman" w:hAnsi="Times New Roman" w:cs="Times New Roman"/>
                <w:sz w:val="24"/>
                <w:szCs w:val="24"/>
              </w:rPr>
              <w:t>Processor Name: Core i7</w:t>
            </w:r>
          </w:p>
          <w:p w:rsidR="00A70CB4" w:rsidRPr="00A70CB4" w:rsidRDefault="00A70CB4" w:rsidP="00A70C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CB4">
              <w:rPr>
                <w:rFonts w:ascii="Times New Roman" w:hAnsi="Times New Roman" w:cs="Times New Roman"/>
                <w:sz w:val="24"/>
                <w:szCs w:val="24"/>
              </w:rPr>
              <w:t>Processor Generation: 10th Gen</w:t>
            </w:r>
          </w:p>
          <w:p w:rsidR="00A70CB4" w:rsidRPr="00A70CB4" w:rsidRDefault="00A70CB4" w:rsidP="00A70C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CB4">
              <w:rPr>
                <w:rFonts w:ascii="Times New Roman" w:hAnsi="Times New Roman" w:cs="Times New Roman"/>
                <w:sz w:val="24"/>
                <w:szCs w:val="24"/>
              </w:rPr>
              <w:t>SSD: Yes</w:t>
            </w:r>
          </w:p>
          <w:p w:rsidR="00A70CB4" w:rsidRPr="00A70CB4" w:rsidRDefault="00A70CB4" w:rsidP="00A70C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CB4">
              <w:rPr>
                <w:rFonts w:ascii="Times New Roman" w:hAnsi="Times New Roman" w:cs="Times New Roman"/>
                <w:sz w:val="24"/>
                <w:szCs w:val="24"/>
              </w:rPr>
              <w:t>SSD Capacity: 1TB</w:t>
            </w:r>
          </w:p>
          <w:p w:rsidR="00A70CB4" w:rsidRPr="00A70CB4" w:rsidRDefault="00A70CB4" w:rsidP="00A70C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CB4">
              <w:rPr>
                <w:rFonts w:ascii="Times New Roman" w:hAnsi="Times New Roman" w:cs="Times New Roman"/>
                <w:sz w:val="24"/>
                <w:szCs w:val="24"/>
              </w:rPr>
              <w:t>RAM: 8 GB</w:t>
            </w:r>
          </w:p>
          <w:p w:rsidR="00A70CB4" w:rsidRPr="00A70CB4" w:rsidRDefault="00A70CB4" w:rsidP="00A70C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CB4">
              <w:rPr>
                <w:rFonts w:ascii="Times New Roman" w:hAnsi="Times New Roman" w:cs="Times New Roman"/>
                <w:sz w:val="24"/>
                <w:szCs w:val="24"/>
              </w:rPr>
              <w:t>RAM Type: DDR4</w:t>
            </w:r>
          </w:p>
          <w:p w:rsidR="00A70CB4" w:rsidRPr="00A70CB4" w:rsidRDefault="00A70CB4" w:rsidP="00A70C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CB4">
              <w:rPr>
                <w:rFonts w:ascii="Times New Roman" w:hAnsi="Times New Roman" w:cs="Times New Roman"/>
                <w:sz w:val="24"/>
                <w:szCs w:val="24"/>
              </w:rPr>
              <w:t>Clock Speed: 2.4 GHz or above</w:t>
            </w:r>
          </w:p>
          <w:p w:rsidR="00A70CB4" w:rsidRPr="00A70CB4" w:rsidRDefault="00A70CB4" w:rsidP="00A70C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CB4">
              <w:rPr>
                <w:rFonts w:ascii="Times New Roman" w:hAnsi="Times New Roman" w:cs="Times New Roman"/>
                <w:sz w:val="24"/>
                <w:szCs w:val="24"/>
              </w:rPr>
              <w:t>Cache: 8 MB</w:t>
            </w:r>
          </w:p>
          <w:p w:rsidR="00A70CB4" w:rsidRPr="00A70CB4" w:rsidRDefault="00A70CB4" w:rsidP="00A70C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CB4">
              <w:rPr>
                <w:rFonts w:ascii="Times New Roman" w:hAnsi="Times New Roman" w:cs="Times New Roman"/>
                <w:sz w:val="24"/>
                <w:szCs w:val="24"/>
              </w:rPr>
              <w:t>Graphic Processor: NVDIA</w:t>
            </w:r>
          </w:p>
          <w:p w:rsidR="00A70CB4" w:rsidRPr="00A70CB4" w:rsidRDefault="00A70CB4" w:rsidP="00A70C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CB4">
              <w:rPr>
                <w:rFonts w:ascii="Times New Roman" w:hAnsi="Times New Roman" w:cs="Times New Roman"/>
                <w:sz w:val="24"/>
                <w:szCs w:val="24"/>
              </w:rPr>
              <w:t>Number of Cores: 4</w:t>
            </w:r>
          </w:p>
          <w:p w:rsidR="00A70CB4" w:rsidRPr="00A70CB4" w:rsidRDefault="00A70CB4" w:rsidP="00A70C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CB4">
              <w:rPr>
                <w:rFonts w:ascii="Times New Roman" w:hAnsi="Times New Roman" w:cs="Times New Roman"/>
                <w:sz w:val="24"/>
                <w:szCs w:val="24"/>
              </w:rPr>
              <w:t>Operating System: NA</w:t>
            </w:r>
          </w:p>
          <w:p w:rsidR="00A70CB4" w:rsidRPr="00A70CB4" w:rsidRDefault="00A70CB4" w:rsidP="00A70C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CB4">
              <w:rPr>
                <w:rFonts w:ascii="Times New Roman" w:hAnsi="Times New Roman" w:cs="Times New Roman"/>
                <w:sz w:val="24"/>
                <w:szCs w:val="24"/>
              </w:rPr>
              <w:t>USB Port: Minimum 1 x USB 3.1 (1st Gen) Type C and 2 x USB 3.1 (1st Gen) Type A</w:t>
            </w:r>
          </w:p>
          <w:p w:rsidR="00A70CB4" w:rsidRPr="00A70CB4" w:rsidRDefault="00A70CB4" w:rsidP="00A70C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CB4">
              <w:rPr>
                <w:rFonts w:ascii="Times New Roman" w:hAnsi="Times New Roman" w:cs="Times New Roman"/>
                <w:sz w:val="24"/>
                <w:szCs w:val="24"/>
              </w:rPr>
              <w:t>HDMI Port: 1 x HDMI Port (v1.4)</w:t>
            </w:r>
          </w:p>
          <w:p w:rsidR="00A70CB4" w:rsidRPr="00A70CB4" w:rsidRDefault="00A70CB4" w:rsidP="00A70C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CB4">
              <w:rPr>
                <w:rFonts w:ascii="Times New Roman" w:hAnsi="Times New Roman" w:cs="Times New Roman"/>
                <w:sz w:val="24"/>
                <w:szCs w:val="24"/>
              </w:rPr>
              <w:t>Screen Size: 35.56 cm (14 inch) or above</w:t>
            </w:r>
          </w:p>
          <w:p w:rsidR="00A70CB4" w:rsidRPr="00A70CB4" w:rsidRDefault="00A70CB4" w:rsidP="00A70C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CB4">
              <w:rPr>
                <w:rFonts w:ascii="Times New Roman" w:hAnsi="Times New Roman" w:cs="Times New Roman"/>
                <w:sz w:val="24"/>
                <w:szCs w:val="24"/>
              </w:rPr>
              <w:t>Screen Resolution: 1920 x 1080 Pixel</w:t>
            </w:r>
          </w:p>
          <w:p w:rsidR="00A70CB4" w:rsidRPr="00A70CB4" w:rsidRDefault="00A70CB4" w:rsidP="00A70C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CB4">
              <w:rPr>
                <w:rFonts w:ascii="Times New Roman" w:hAnsi="Times New Roman" w:cs="Times New Roman"/>
                <w:sz w:val="24"/>
                <w:szCs w:val="24"/>
              </w:rPr>
              <w:t>Speakers: Built-in Dual Speakers</w:t>
            </w:r>
          </w:p>
          <w:p w:rsidR="00A70CB4" w:rsidRPr="00A70CB4" w:rsidRDefault="00A70CB4" w:rsidP="00A70C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CB4">
              <w:rPr>
                <w:rFonts w:ascii="Times New Roman" w:hAnsi="Times New Roman" w:cs="Times New Roman"/>
                <w:sz w:val="24"/>
                <w:szCs w:val="24"/>
              </w:rPr>
              <w:t xml:space="preserve">Internal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  <w:szCs w:val="24"/>
              </w:rPr>
              <w:t>: Integrated Dual Array Digital Microphone</w:t>
            </w:r>
          </w:p>
          <w:p w:rsidR="00A70CB4" w:rsidRPr="00A70CB4" w:rsidRDefault="00A70CB4" w:rsidP="00A70C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CB4">
              <w:rPr>
                <w:rFonts w:ascii="Times New Roman" w:hAnsi="Times New Roman" w:cs="Times New Roman"/>
                <w:sz w:val="24"/>
                <w:szCs w:val="24"/>
              </w:rPr>
              <w:t>Wireless LAN: Intel Wi-Fi 6 AX 201 (2x2)</w:t>
            </w:r>
          </w:p>
          <w:p w:rsidR="00A70CB4" w:rsidRPr="00A70CB4" w:rsidRDefault="00A70CB4" w:rsidP="00A70C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CB4">
              <w:rPr>
                <w:rFonts w:ascii="Times New Roman" w:hAnsi="Times New Roman" w:cs="Times New Roman"/>
                <w:sz w:val="24"/>
                <w:szCs w:val="24"/>
              </w:rPr>
              <w:t>Bluetooth: v5.0</w:t>
            </w:r>
          </w:p>
          <w:p w:rsidR="00A70CB4" w:rsidRPr="00A70CB4" w:rsidRDefault="00A70CB4" w:rsidP="00A70C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CB4">
              <w:rPr>
                <w:rFonts w:ascii="Times New Roman" w:hAnsi="Times New Roman" w:cs="Times New Roman"/>
                <w:sz w:val="24"/>
                <w:szCs w:val="24"/>
              </w:rPr>
              <w:t>Web Camera: Wide Vision HD Webcam</w:t>
            </w:r>
          </w:p>
          <w:p w:rsidR="00A70CB4" w:rsidRPr="00A70CB4" w:rsidRDefault="00A70CB4" w:rsidP="00A70C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CB4">
              <w:rPr>
                <w:rFonts w:ascii="Times New Roman" w:hAnsi="Times New Roman" w:cs="Times New Roman"/>
                <w:sz w:val="24"/>
                <w:szCs w:val="24"/>
              </w:rPr>
              <w:t xml:space="preserve">Pointer </w:t>
            </w:r>
            <w:proofErr w:type="spellStart"/>
            <w:r w:rsidRPr="00A70CB4">
              <w:rPr>
                <w:rFonts w:ascii="Times New Roman" w:hAnsi="Times New Roman" w:cs="Times New Roman"/>
                <w:sz w:val="24"/>
                <w:szCs w:val="24"/>
              </w:rPr>
              <w:t>Device:Multi-touch</w:t>
            </w:r>
            <w:proofErr w:type="spellEnd"/>
            <w:r w:rsidRPr="00A70CB4">
              <w:rPr>
                <w:rFonts w:ascii="Times New Roman" w:hAnsi="Times New Roman" w:cs="Times New Roman"/>
                <w:sz w:val="24"/>
                <w:szCs w:val="24"/>
              </w:rPr>
              <w:t xml:space="preserve"> Gesture Support touchpad</w:t>
            </w:r>
          </w:p>
          <w:p w:rsidR="00A70CB4" w:rsidRPr="00A70CB4" w:rsidRDefault="00A70CB4" w:rsidP="00A70C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CB4">
              <w:rPr>
                <w:rFonts w:ascii="Times New Roman" w:hAnsi="Times New Roman" w:cs="Times New Roman"/>
                <w:sz w:val="24"/>
                <w:szCs w:val="24"/>
              </w:rPr>
              <w:t>Battery Cell: Minimum 3 cell Li-ion Battery</w:t>
            </w:r>
          </w:p>
          <w:p w:rsidR="00A70CB4" w:rsidRPr="00A70CB4" w:rsidRDefault="00A70CB4" w:rsidP="00A70C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CB4">
              <w:rPr>
                <w:rFonts w:ascii="Times New Roman" w:hAnsi="Times New Roman" w:cs="Times New Roman"/>
                <w:sz w:val="24"/>
                <w:szCs w:val="24"/>
              </w:rPr>
              <w:t>Warranty Summary: 1 Year Onsite Warranty</w:t>
            </w:r>
          </w:p>
          <w:p w:rsidR="00A70CB4" w:rsidRPr="00A70CB4" w:rsidRDefault="00A70CB4" w:rsidP="00A70C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CB4">
              <w:rPr>
                <w:rFonts w:ascii="Times New Roman" w:hAnsi="Times New Roman" w:cs="Times New Roman"/>
                <w:sz w:val="24"/>
                <w:szCs w:val="24"/>
              </w:rPr>
              <w:t>Warranty Service Type: Onsite</w:t>
            </w:r>
          </w:p>
        </w:tc>
        <w:tc>
          <w:tcPr>
            <w:tcW w:w="658" w:type="pct"/>
            <w:vAlign w:val="center"/>
          </w:tcPr>
          <w:p w:rsidR="00A70CB4" w:rsidRPr="00505989" w:rsidRDefault="00A70CB4" w:rsidP="0049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EB0394" w:rsidRPr="00505989" w:rsidRDefault="00EB0394" w:rsidP="00EB0394">
      <w:pPr>
        <w:pStyle w:val="Default"/>
      </w:pPr>
    </w:p>
    <w:p w:rsidR="00EB0394" w:rsidRPr="00505989" w:rsidRDefault="00EB0394" w:rsidP="00EB0394">
      <w:pPr>
        <w:jc w:val="both"/>
        <w:rPr>
          <w:rFonts w:ascii="Times New Roman" w:hAnsi="Times New Roman" w:cs="Times New Roman"/>
          <w:sz w:val="24"/>
          <w:szCs w:val="24"/>
        </w:rPr>
      </w:pPr>
      <w:r w:rsidRPr="00505989">
        <w:rPr>
          <w:rFonts w:ascii="Times New Roman" w:hAnsi="Times New Roman" w:cs="Times New Roman"/>
          <w:sz w:val="24"/>
          <w:szCs w:val="24"/>
        </w:rPr>
        <w:t xml:space="preserve"> The Detailed terms and conditions may be found in Annexure-A and Annexure-B </w:t>
      </w:r>
    </w:p>
    <w:p w:rsidR="00EB0394" w:rsidRPr="00505989" w:rsidRDefault="00EB0394" w:rsidP="00EB0394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505989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Annexure-A</w:t>
      </w:r>
    </w:p>
    <w:p w:rsidR="00474EFD" w:rsidRPr="00505989" w:rsidRDefault="00474EFD" w:rsidP="00EB0394">
      <w:pPr>
        <w:rPr>
          <w:rFonts w:ascii="Times New Roman" w:hAnsi="Times New Roman" w:cs="Times New Roman"/>
          <w:b/>
          <w:sz w:val="24"/>
          <w:szCs w:val="24"/>
        </w:rPr>
      </w:pPr>
      <w:r w:rsidRPr="00505989">
        <w:rPr>
          <w:rFonts w:ascii="Times New Roman" w:hAnsi="Times New Roman" w:cs="Times New Roman"/>
          <w:b/>
          <w:sz w:val="24"/>
          <w:szCs w:val="24"/>
        </w:rPr>
        <w:t>Terms and Conditions for the Quotation:</w:t>
      </w:r>
    </w:p>
    <w:p w:rsidR="00474EFD" w:rsidRPr="00505989" w:rsidRDefault="00474EFD" w:rsidP="009B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989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505989">
        <w:rPr>
          <w:rFonts w:ascii="Times New Roman" w:hAnsi="Times New Roman" w:cs="Times New Roman"/>
          <w:sz w:val="24"/>
          <w:szCs w:val="24"/>
        </w:rPr>
        <w:t>Prices of each item should be mentioned inclusive of all taxes.</w:t>
      </w:r>
    </w:p>
    <w:p w:rsidR="00474EFD" w:rsidRPr="00505989" w:rsidRDefault="00474EFD" w:rsidP="009B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989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505989">
        <w:rPr>
          <w:rFonts w:ascii="Times New Roman" w:hAnsi="Times New Roman" w:cs="Times New Roman"/>
          <w:sz w:val="24"/>
          <w:szCs w:val="24"/>
        </w:rPr>
        <w:t xml:space="preserve">All vendors should mention unit price of each </w:t>
      </w:r>
      <w:r w:rsidR="00AA7937" w:rsidRPr="00505989">
        <w:rPr>
          <w:rFonts w:ascii="Times New Roman" w:hAnsi="Times New Roman" w:cs="Times New Roman"/>
          <w:sz w:val="24"/>
          <w:szCs w:val="24"/>
        </w:rPr>
        <w:t>components</w:t>
      </w:r>
      <w:r w:rsidRPr="00505989">
        <w:rPr>
          <w:rFonts w:ascii="Times New Roman" w:hAnsi="Times New Roman" w:cs="Times New Roman"/>
          <w:sz w:val="24"/>
          <w:szCs w:val="24"/>
        </w:rPr>
        <w:t xml:space="preserve"> along with the total price (i.e. unit price x quantity). They should also specify the bundled price of all components (</w:t>
      </w:r>
      <w:r w:rsidR="00B24F3B" w:rsidRPr="00505989">
        <w:rPr>
          <w:rFonts w:ascii="Times New Roman" w:hAnsi="Times New Roman" w:cs="Times New Roman"/>
          <w:sz w:val="24"/>
          <w:szCs w:val="24"/>
        </w:rPr>
        <w:t>inclusiv</w:t>
      </w:r>
      <w:r w:rsidR="00F0417F" w:rsidRPr="00505989">
        <w:rPr>
          <w:rFonts w:ascii="Times New Roman" w:hAnsi="Times New Roman" w:cs="Times New Roman"/>
          <w:sz w:val="24"/>
          <w:szCs w:val="24"/>
        </w:rPr>
        <w:t>e of all taxe</w:t>
      </w:r>
      <w:r w:rsidR="00AA7937" w:rsidRPr="00505989">
        <w:rPr>
          <w:rFonts w:ascii="Times New Roman" w:hAnsi="Times New Roman" w:cs="Times New Roman"/>
          <w:sz w:val="24"/>
          <w:szCs w:val="24"/>
        </w:rPr>
        <w:t>s</w:t>
      </w:r>
      <w:r w:rsidRPr="00505989">
        <w:rPr>
          <w:rFonts w:ascii="Times New Roman" w:hAnsi="Times New Roman" w:cs="Times New Roman"/>
          <w:sz w:val="24"/>
          <w:szCs w:val="24"/>
        </w:rPr>
        <w:t>)</w:t>
      </w:r>
      <w:r w:rsidR="00F0417F" w:rsidRPr="00505989">
        <w:rPr>
          <w:rFonts w:ascii="Times New Roman" w:hAnsi="Times New Roman" w:cs="Times New Roman"/>
          <w:sz w:val="24"/>
          <w:szCs w:val="24"/>
        </w:rPr>
        <w:t>. Sample price quoting format is shown in Annexure-B. The format should be strictly followed otherwise the quotation is liable to be cancelled.</w:t>
      </w:r>
    </w:p>
    <w:p w:rsidR="00A41EDD" w:rsidRPr="00505989" w:rsidRDefault="00F0417F" w:rsidP="009B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989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505989">
        <w:rPr>
          <w:rFonts w:ascii="Times New Roman" w:hAnsi="Times New Roman" w:cs="Times New Roman"/>
          <w:sz w:val="24"/>
          <w:szCs w:val="24"/>
        </w:rPr>
        <w:t xml:space="preserve">Quotation should be submitted in sealed envelope to the </w:t>
      </w:r>
      <w:proofErr w:type="spellStart"/>
      <w:r w:rsidRPr="00505989">
        <w:rPr>
          <w:rFonts w:ascii="Times New Roman" w:hAnsi="Times New Roman" w:cs="Times New Roman"/>
          <w:b/>
          <w:sz w:val="24"/>
          <w:szCs w:val="24"/>
        </w:rPr>
        <w:t>Headof</w:t>
      </w:r>
      <w:proofErr w:type="spellEnd"/>
      <w:r w:rsidRPr="00505989">
        <w:rPr>
          <w:rFonts w:ascii="Times New Roman" w:hAnsi="Times New Roman" w:cs="Times New Roman"/>
          <w:b/>
          <w:sz w:val="24"/>
          <w:szCs w:val="24"/>
        </w:rPr>
        <w:t xml:space="preserve"> the Department</w:t>
      </w:r>
      <w:r w:rsidRPr="00505989">
        <w:rPr>
          <w:rFonts w:ascii="Times New Roman" w:hAnsi="Times New Roman" w:cs="Times New Roman"/>
          <w:sz w:val="24"/>
          <w:szCs w:val="24"/>
        </w:rPr>
        <w:t xml:space="preserve">, </w:t>
      </w:r>
      <w:r w:rsidRPr="00505989">
        <w:rPr>
          <w:rFonts w:ascii="Times New Roman" w:hAnsi="Times New Roman" w:cs="Times New Roman"/>
          <w:b/>
          <w:sz w:val="24"/>
          <w:szCs w:val="24"/>
        </w:rPr>
        <w:t>Department of Information Technology, North Eastern Hill University, Shillong-22</w:t>
      </w:r>
      <w:r w:rsidRPr="00505989">
        <w:rPr>
          <w:rFonts w:ascii="Times New Roman" w:hAnsi="Times New Roman" w:cs="Times New Roman"/>
          <w:sz w:val="24"/>
          <w:szCs w:val="24"/>
        </w:rPr>
        <w:t xml:space="preserve">.The last date of </w:t>
      </w:r>
      <w:r w:rsidR="00500FEC" w:rsidRPr="00505989">
        <w:rPr>
          <w:rFonts w:ascii="Times New Roman" w:hAnsi="Times New Roman" w:cs="Times New Roman"/>
          <w:sz w:val="24"/>
          <w:szCs w:val="24"/>
        </w:rPr>
        <w:t xml:space="preserve">submissions </w:t>
      </w:r>
      <w:r w:rsidR="00500FEC" w:rsidRPr="00D43CF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B08FB" w:rsidRPr="00D43CF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527AB" w:rsidRPr="00505989">
        <w:rPr>
          <w:rFonts w:ascii="Times New Roman" w:hAnsi="Times New Roman" w:cs="Times New Roman"/>
          <w:b/>
          <w:sz w:val="24"/>
          <w:szCs w:val="24"/>
        </w:rPr>
        <w:t>-</w:t>
      </w:r>
      <w:r w:rsidR="009B08FB">
        <w:rPr>
          <w:rFonts w:ascii="Times New Roman" w:hAnsi="Times New Roman" w:cs="Times New Roman"/>
          <w:b/>
          <w:sz w:val="24"/>
          <w:szCs w:val="24"/>
        </w:rPr>
        <w:t>12</w:t>
      </w:r>
      <w:r w:rsidR="004527AB" w:rsidRPr="00505989">
        <w:rPr>
          <w:rFonts w:ascii="Times New Roman" w:hAnsi="Times New Roman" w:cs="Times New Roman"/>
          <w:b/>
          <w:sz w:val="24"/>
          <w:szCs w:val="24"/>
        </w:rPr>
        <w:t>-20</w:t>
      </w:r>
      <w:r w:rsidR="00D43CF7">
        <w:rPr>
          <w:rFonts w:ascii="Times New Roman" w:hAnsi="Times New Roman" w:cs="Times New Roman"/>
          <w:b/>
          <w:sz w:val="24"/>
          <w:szCs w:val="24"/>
        </w:rPr>
        <w:t>20</w:t>
      </w:r>
      <w:r w:rsidRPr="00505989">
        <w:rPr>
          <w:rFonts w:ascii="Times New Roman" w:hAnsi="Times New Roman" w:cs="Times New Roman"/>
          <w:sz w:val="24"/>
          <w:szCs w:val="24"/>
        </w:rPr>
        <w:t>, on or before</w:t>
      </w:r>
      <w:r w:rsidRPr="00505989">
        <w:rPr>
          <w:rFonts w:ascii="Times New Roman" w:hAnsi="Times New Roman" w:cs="Times New Roman"/>
          <w:b/>
          <w:sz w:val="24"/>
          <w:szCs w:val="24"/>
        </w:rPr>
        <w:t>12.00 noon</w:t>
      </w:r>
      <w:r w:rsidRPr="00505989">
        <w:rPr>
          <w:rFonts w:ascii="Times New Roman" w:hAnsi="Times New Roman" w:cs="Times New Roman"/>
          <w:sz w:val="24"/>
          <w:szCs w:val="24"/>
        </w:rPr>
        <w:t>. After that no quotation will be accepted.</w:t>
      </w:r>
    </w:p>
    <w:p w:rsidR="00A41EDD" w:rsidRPr="00505989" w:rsidRDefault="00500FEC" w:rsidP="009B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989">
        <w:rPr>
          <w:rFonts w:ascii="Times New Roman" w:hAnsi="Times New Roman" w:cs="Times New Roman"/>
          <w:b/>
          <w:sz w:val="24"/>
          <w:szCs w:val="24"/>
        </w:rPr>
        <w:t>4</w:t>
      </w:r>
      <w:r w:rsidR="00A41EDD" w:rsidRPr="0050598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41EDD" w:rsidRPr="00505989">
        <w:rPr>
          <w:rFonts w:ascii="Times New Roman" w:hAnsi="Times New Roman" w:cs="Times New Roman"/>
          <w:sz w:val="24"/>
          <w:szCs w:val="24"/>
        </w:rPr>
        <w:t>A copy of PA</w:t>
      </w:r>
      <w:r w:rsidR="004527AB" w:rsidRPr="00505989">
        <w:rPr>
          <w:rFonts w:ascii="Times New Roman" w:hAnsi="Times New Roman" w:cs="Times New Roman"/>
          <w:sz w:val="24"/>
          <w:szCs w:val="24"/>
        </w:rPr>
        <w:t>N in the name of the Proprietor</w:t>
      </w:r>
      <w:r w:rsidR="00A41EDD" w:rsidRPr="00505989">
        <w:rPr>
          <w:rFonts w:ascii="Times New Roman" w:hAnsi="Times New Roman" w:cs="Times New Roman"/>
          <w:sz w:val="24"/>
          <w:szCs w:val="24"/>
        </w:rPr>
        <w:t xml:space="preserve">/Organization concerned is needed to be submitted, along with the Xeroxed balance sheet of last </w:t>
      </w:r>
      <w:r w:rsidR="00A41EDD" w:rsidRPr="00505989">
        <w:rPr>
          <w:rFonts w:ascii="Times New Roman" w:hAnsi="Times New Roman" w:cs="Times New Roman"/>
          <w:b/>
          <w:sz w:val="24"/>
          <w:szCs w:val="24"/>
        </w:rPr>
        <w:t>3 years</w:t>
      </w:r>
      <w:r w:rsidR="00A41EDD" w:rsidRPr="00505989">
        <w:rPr>
          <w:rFonts w:ascii="Times New Roman" w:hAnsi="Times New Roman" w:cs="Times New Roman"/>
          <w:sz w:val="24"/>
          <w:szCs w:val="24"/>
        </w:rPr>
        <w:t>.</w:t>
      </w:r>
    </w:p>
    <w:p w:rsidR="00A41EDD" w:rsidRPr="00505989" w:rsidRDefault="00500FEC" w:rsidP="009B08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989">
        <w:rPr>
          <w:rFonts w:ascii="Times New Roman" w:hAnsi="Times New Roman" w:cs="Times New Roman"/>
          <w:b/>
          <w:sz w:val="24"/>
          <w:szCs w:val="24"/>
        </w:rPr>
        <w:t>5</w:t>
      </w:r>
      <w:r w:rsidR="00A41EDD" w:rsidRPr="0050598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41EDD" w:rsidRPr="00505989">
        <w:rPr>
          <w:rFonts w:ascii="Times New Roman" w:hAnsi="Times New Roman" w:cs="Times New Roman"/>
          <w:sz w:val="24"/>
          <w:szCs w:val="24"/>
        </w:rPr>
        <w:t>Decision of the DPC (Departmental Purchase Committee) of the IT Department of NEHU is final.</w:t>
      </w:r>
    </w:p>
    <w:p w:rsidR="00A41EDD" w:rsidRDefault="00500FEC" w:rsidP="009B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989">
        <w:rPr>
          <w:rFonts w:ascii="Times New Roman" w:hAnsi="Times New Roman" w:cs="Times New Roman"/>
          <w:b/>
          <w:sz w:val="24"/>
          <w:szCs w:val="24"/>
        </w:rPr>
        <w:t>6</w:t>
      </w:r>
      <w:r w:rsidR="00A41EDD" w:rsidRPr="0050598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41EDD" w:rsidRPr="00505989">
        <w:rPr>
          <w:rFonts w:ascii="Times New Roman" w:hAnsi="Times New Roman" w:cs="Times New Roman"/>
          <w:sz w:val="24"/>
          <w:szCs w:val="24"/>
        </w:rPr>
        <w:t>For any clarification kindly contact Head, Department of IT, NEHU.</w:t>
      </w:r>
    </w:p>
    <w:p w:rsidR="009B08FB" w:rsidRDefault="009B08FB" w:rsidP="009B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9B08FB">
        <w:rPr>
          <w:rFonts w:ascii="Times New Roman" w:hAnsi="Times New Roman" w:cs="Times New Roman"/>
          <w:sz w:val="24"/>
          <w:szCs w:val="24"/>
        </w:rPr>
        <w:t>Bidder must have service center at Guwahati/</w:t>
      </w:r>
      <w:proofErr w:type="spellStart"/>
      <w:r w:rsidRPr="009B08FB">
        <w:rPr>
          <w:rFonts w:ascii="Times New Roman" w:hAnsi="Times New Roman" w:cs="Times New Roman"/>
          <w:sz w:val="24"/>
          <w:szCs w:val="24"/>
        </w:rPr>
        <w:t>Shillong</w:t>
      </w:r>
      <w:proofErr w:type="spellEnd"/>
      <w:r w:rsidRPr="009B08FB">
        <w:rPr>
          <w:rFonts w:ascii="Times New Roman" w:hAnsi="Times New Roman" w:cs="Times New Roman"/>
          <w:sz w:val="24"/>
          <w:szCs w:val="24"/>
        </w:rPr>
        <w:t xml:space="preserve"> for at least three years. Necessary proofs need to be attached.</w:t>
      </w:r>
    </w:p>
    <w:p w:rsidR="009B08FB" w:rsidRPr="009B08FB" w:rsidRDefault="009B08FB" w:rsidP="009B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B08FB">
        <w:rPr>
          <w:rFonts w:ascii="Times New Roman" w:hAnsi="Times New Roman" w:cs="Times New Roman"/>
          <w:sz w:val="24"/>
          <w:szCs w:val="24"/>
        </w:rPr>
        <w:t>) It is to be noted that quantity of the items may vary as per the budget provisions. Departmental Purchase Committee reserves the right to cancel the whole tender, if necessary.</w:t>
      </w:r>
    </w:p>
    <w:p w:rsidR="009B08FB" w:rsidRPr="00505989" w:rsidRDefault="009B08FB" w:rsidP="009B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B08FB">
        <w:rPr>
          <w:rFonts w:ascii="Times New Roman" w:hAnsi="Times New Roman" w:cs="Times New Roman"/>
          <w:sz w:val="24"/>
          <w:szCs w:val="24"/>
        </w:rPr>
        <w:t xml:space="preserve">) For any clarification kindly contact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Amitabha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Nath</w:t>
      </w:r>
      <w:proofErr w:type="spellEnd"/>
      <w:r w:rsidRPr="009B08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Asst. Professor</w:t>
      </w:r>
      <w:r w:rsidRPr="009B08FB">
        <w:rPr>
          <w:rFonts w:ascii="Times New Roman" w:hAnsi="Times New Roman" w:cs="Times New Roman"/>
          <w:sz w:val="24"/>
          <w:szCs w:val="24"/>
        </w:rPr>
        <w:t>, Department of IT, North Eastern Hill University, Shillong-22</w:t>
      </w:r>
    </w:p>
    <w:p w:rsidR="00A41EDD" w:rsidRPr="00505989" w:rsidRDefault="00A41EDD" w:rsidP="00474EFD">
      <w:pPr>
        <w:rPr>
          <w:rFonts w:ascii="Times New Roman" w:hAnsi="Times New Roman" w:cs="Times New Roman"/>
          <w:sz w:val="24"/>
          <w:szCs w:val="24"/>
        </w:rPr>
      </w:pPr>
    </w:p>
    <w:p w:rsidR="00A41EDD" w:rsidRPr="00505989" w:rsidRDefault="00A41EDD" w:rsidP="00A41EDD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505989">
        <w:rPr>
          <w:rFonts w:ascii="Times New Roman" w:hAnsi="Times New Roman" w:cs="Times New Roman"/>
          <w:b/>
          <w:sz w:val="32"/>
          <w:szCs w:val="24"/>
          <w:u w:val="single"/>
        </w:rPr>
        <w:t>Annexure-B</w:t>
      </w:r>
    </w:p>
    <w:p w:rsidR="00A41EDD" w:rsidRPr="00505989" w:rsidRDefault="00866118" w:rsidP="00866118">
      <w:pPr>
        <w:jc w:val="both"/>
        <w:rPr>
          <w:rFonts w:ascii="Times New Roman" w:hAnsi="Times New Roman" w:cs="Times New Roman"/>
          <w:sz w:val="24"/>
          <w:szCs w:val="24"/>
        </w:rPr>
      </w:pPr>
      <w:r w:rsidRPr="00505989">
        <w:rPr>
          <w:rFonts w:ascii="Times New Roman" w:hAnsi="Times New Roman" w:cs="Times New Roman"/>
          <w:sz w:val="24"/>
          <w:szCs w:val="24"/>
        </w:rPr>
        <w:t>Sample format for quoting the price</w:t>
      </w:r>
    </w:p>
    <w:tbl>
      <w:tblPr>
        <w:tblStyle w:val="TableGrid"/>
        <w:tblW w:w="9087" w:type="dxa"/>
        <w:tblLayout w:type="fixed"/>
        <w:tblLook w:val="04A0" w:firstRow="1" w:lastRow="0" w:firstColumn="1" w:lastColumn="0" w:noHBand="0" w:noVBand="1"/>
      </w:tblPr>
      <w:tblGrid>
        <w:gridCol w:w="544"/>
        <w:gridCol w:w="1584"/>
        <w:gridCol w:w="1584"/>
        <w:gridCol w:w="1496"/>
        <w:gridCol w:w="1408"/>
        <w:gridCol w:w="1063"/>
        <w:gridCol w:w="1408"/>
      </w:tblGrid>
      <w:tr w:rsidR="00866118" w:rsidRPr="00505989" w:rsidTr="009B08FB">
        <w:trPr>
          <w:trHeight w:val="916"/>
        </w:trPr>
        <w:tc>
          <w:tcPr>
            <w:tcW w:w="544" w:type="dxa"/>
            <w:vAlign w:val="center"/>
          </w:tcPr>
          <w:p w:rsidR="00866118" w:rsidRPr="00505989" w:rsidRDefault="00866118" w:rsidP="00A41ED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5989">
              <w:rPr>
                <w:rFonts w:ascii="Times New Roman" w:hAnsi="Times New Roman" w:cs="Times New Roman"/>
                <w:b/>
              </w:rPr>
              <w:t>Sl.No</w:t>
            </w:r>
            <w:proofErr w:type="spellEnd"/>
          </w:p>
        </w:tc>
        <w:tc>
          <w:tcPr>
            <w:tcW w:w="1584" w:type="dxa"/>
            <w:vAlign w:val="center"/>
          </w:tcPr>
          <w:p w:rsidR="00866118" w:rsidRPr="00505989" w:rsidRDefault="00866118" w:rsidP="00866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989">
              <w:rPr>
                <w:rFonts w:ascii="Times New Roman" w:hAnsi="Times New Roman" w:cs="Times New Roman"/>
                <w:b/>
              </w:rPr>
              <w:t>Components</w:t>
            </w:r>
          </w:p>
        </w:tc>
        <w:tc>
          <w:tcPr>
            <w:tcW w:w="1584" w:type="dxa"/>
            <w:vAlign w:val="center"/>
          </w:tcPr>
          <w:p w:rsidR="00866118" w:rsidRPr="00505989" w:rsidRDefault="00866118" w:rsidP="00866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989">
              <w:rPr>
                <w:rFonts w:ascii="Times New Roman" w:hAnsi="Times New Roman" w:cs="Times New Roman"/>
                <w:b/>
              </w:rPr>
              <w:t>Minimum</w:t>
            </w:r>
          </w:p>
          <w:p w:rsidR="00866118" w:rsidRPr="00505989" w:rsidRDefault="00866118" w:rsidP="00866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989">
              <w:rPr>
                <w:rFonts w:ascii="Times New Roman" w:hAnsi="Times New Roman" w:cs="Times New Roman"/>
                <w:b/>
              </w:rPr>
              <w:t>Specification</w:t>
            </w:r>
          </w:p>
        </w:tc>
        <w:tc>
          <w:tcPr>
            <w:tcW w:w="1496" w:type="dxa"/>
            <w:vAlign w:val="center"/>
          </w:tcPr>
          <w:p w:rsidR="00866118" w:rsidRPr="00505989" w:rsidRDefault="00866118" w:rsidP="00866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989">
              <w:rPr>
                <w:rFonts w:ascii="Times New Roman" w:hAnsi="Times New Roman" w:cs="Times New Roman"/>
                <w:b/>
              </w:rPr>
              <w:t>Model/Make</w:t>
            </w:r>
          </w:p>
        </w:tc>
        <w:tc>
          <w:tcPr>
            <w:tcW w:w="1408" w:type="dxa"/>
            <w:vAlign w:val="center"/>
          </w:tcPr>
          <w:p w:rsidR="00866118" w:rsidRPr="00505989" w:rsidRDefault="00866118" w:rsidP="00866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989">
              <w:rPr>
                <w:rFonts w:ascii="Times New Roman" w:hAnsi="Times New Roman" w:cs="Times New Roman"/>
                <w:b/>
              </w:rPr>
              <w:t>Unit Price (Inclusive of Taxes)</w:t>
            </w:r>
          </w:p>
        </w:tc>
        <w:tc>
          <w:tcPr>
            <w:tcW w:w="1060" w:type="dxa"/>
            <w:vAlign w:val="center"/>
          </w:tcPr>
          <w:p w:rsidR="00866118" w:rsidRPr="00505989" w:rsidRDefault="00866118" w:rsidP="00866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89">
              <w:rPr>
                <w:rFonts w:ascii="Times New Roman" w:hAnsi="Times New Roman" w:cs="Times New Roman"/>
                <w:b/>
              </w:rPr>
              <w:t>Quantity</w:t>
            </w:r>
          </w:p>
        </w:tc>
        <w:tc>
          <w:tcPr>
            <w:tcW w:w="1408" w:type="dxa"/>
            <w:vAlign w:val="center"/>
          </w:tcPr>
          <w:p w:rsidR="00866118" w:rsidRPr="00505989" w:rsidRDefault="00866118" w:rsidP="00866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989">
              <w:rPr>
                <w:rFonts w:ascii="Times New Roman" w:hAnsi="Times New Roman" w:cs="Times New Roman"/>
                <w:b/>
              </w:rPr>
              <w:t>Total Price</w:t>
            </w:r>
          </w:p>
          <w:p w:rsidR="00866118" w:rsidRPr="00505989" w:rsidRDefault="00866118" w:rsidP="00866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989">
              <w:rPr>
                <w:rFonts w:ascii="Times New Roman" w:hAnsi="Times New Roman" w:cs="Times New Roman"/>
                <w:b/>
              </w:rPr>
              <w:t>(Unit Price x Quantity)</w:t>
            </w:r>
          </w:p>
        </w:tc>
      </w:tr>
      <w:tr w:rsidR="00866118" w:rsidRPr="00505989" w:rsidTr="009B08FB">
        <w:trPr>
          <w:trHeight w:val="343"/>
        </w:trPr>
        <w:tc>
          <w:tcPr>
            <w:tcW w:w="544" w:type="dxa"/>
            <w:vAlign w:val="center"/>
          </w:tcPr>
          <w:p w:rsidR="00866118" w:rsidRPr="00505989" w:rsidRDefault="00866118" w:rsidP="00A4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866118" w:rsidRPr="00505989" w:rsidRDefault="00866118" w:rsidP="00A4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866118" w:rsidRPr="00505989" w:rsidRDefault="00866118" w:rsidP="0086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866118" w:rsidRPr="00505989" w:rsidRDefault="00866118" w:rsidP="0086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866118" w:rsidRPr="00505989" w:rsidRDefault="00866118" w:rsidP="0086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66118" w:rsidRPr="00505989" w:rsidRDefault="00866118" w:rsidP="0086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866118" w:rsidRPr="00505989" w:rsidRDefault="00866118" w:rsidP="0086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8" w:rsidRPr="00505989" w:rsidTr="009B08FB">
        <w:trPr>
          <w:trHeight w:val="343"/>
        </w:trPr>
        <w:tc>
          <w:tcPr>
            <w:tcW w:w="544" w:type="dxa"/>
            <w:vAlign w:val="center"/>
          </w:tcPr>
          <w:p w:rsidR="00866118" w:rsidRPr="00505989" w:rsidRDefault="00866118" w:rsidP="00A4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866118" w:rsidRPr="00505989" w:rsidRDefault="00866118" w:rsidP="00A4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866118" w:rsidRPr="00505989" w:rsidRDefault="00866118" w:rsidP="0086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866118" w:rsidRPr="00505989" w:rsidRDefault="00866118" w:rsidP="0086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866118" w:rsidRPr="00505989" w:rsidRDefault="00866118" w:rsidP="0086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66118" w:rsidRPr="00505989" w:rsidRDefault="00866118" w:rsidP="0086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866118" w:rsidRPr="00505989" w:rsidRDefault="00866118" w:rsidP="0086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8" w:rsidRPr="00505989" w:rsidTr="009B08FB">
        <w:trPr>
          <w:trHeight w:val="343"/>
        </w:trPr>
        <w:tc>
          <w:tcPr>
            <w:tcW w:w="544" w:type="dxa"/>
            <w:vAlign w:val="center"/>
          </w:tcPr>
          <w:p w:rsidR="00866118" w:rsidRPr="00505989" w:rsidRDefault="00866118" w:rsidP="00A4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866118" w:rsidRPr="00505989" w:rsidRDefault="00866118" w:rsidP="00A4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866118" w:rsidRPr="00505989" w:rsidRDefault="00866118" w:rsidP="00A4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866118" w:rsidRPr="00505989" w:rsidRDefault="00866118" w:rsidP="00A4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866118" w:rsidRPr="00505989" w:rsidRDefault="00866118" w:rsidP="00A4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66118" w:rsidRPr="00505989" w:rsidRDefault="00866118" w:rsidP="00A4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866118" w:rsidRPr="00505989" w:rsidRDefault="00866118" w:rsidP="00A4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8" w:rsidRPr="00505989" w:rsidTr="009B08FB">
        <w:trPr>
          <w:trHeight w:val="343"/>
        </w:trPr>
        <w:tc>
          <w:tcPr>
            <w:tcW w:w="7679" w:type="dxa"/>
            <w:gridSpan w:val="6"/>
            <w:vAlign w:val="center"/>
          </w:tcPr>
          <w:p w:rsidR="00866118" w:rsidRPr="00505989" w:rsidRDefault="00866118" w:rsidP="0086611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89">
              <w:rPr>
                <w:rFonts w:ascii="Times New Roman" w:hAnsi="Times New Roman" w:cs="Times New Roman"/>
                <w:b/>
                <w:szCs w:val="24"/>
              </w:rPr>
              <w:t>Grand Total (Inclusive of all taxes)</w:t>
            </w:r>
          </w:p>
        </w:tc>
        <w:tc>
          <w:tcPr>
            <w:tcW w:w="1408" w:type="dxa"/>
            <w:vAlign w:val="center"/>
          </w:tcPr>
          <w:p w:rsidR="00866118" w:rsidRPr="00505989" w:rsidRDefault="00866118" w:rsidP="00A4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FEC" w:rsidRPr="00505989" w:rsidRDefault="00500FEC" w:rsidP="00474EFD">
      <w:pPr>
        <w:rPr>
          <w:rFonts w:ascii="Times New Roman" w:hAnsi="Times New Roman" w:cs="Times New Roman"/>
          <w:b/>
          <w:sz w:val="24"/>
          <w:szCs w:val="24"/>
        </w:rPr>
      </w:pPr>
    </w:p>
    <w:sectPr w:rsidR="00500FEC" w:rsidRPr="00505989" w:rsidSect="00EB039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985" w:rsidRDefault="00186985" w:rsidP="006E5384">
      <w:pPr>
        <w:spacing w:after="0" w:line="240" w:lineRule="auto"/>
      </w:pPr>
      <w:r>
        <w:separator/>
      </w:r>
    </w:p>
  </w:endnote>
  <w:endnote w:type="continuationSeparator" w:id="0">
    <w:p w:rsidR="00186985" w:rsidRDefault="00186985" w:rsidP="006E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985" w:rsidRDefault="00186985" w:rsidP="006E5384">
      <w:pPr>
        <w:spacing w:after="0" w:line="240" w:lineRule="auto"/>
      </w:pPr>
      <w:r>
        <w:separator/>
      </w:r>
    </w:p>
  </w:footnote>
  <w:footnote w:type="continuationSeparator" w:id="0">
    <w:p w:rsidR="00186985" w:rsidRDefault="00186985" w:rsidP="006E5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1982"/>
    <w:multiLevelType w:val="hybridMultilevel"/>
    <w:tmpl w:val="D8028080"/>
    <w:lvl w:ilvl="0" w:tplc="2C36708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25977"/>
    <w:multiLevelType w:val="hybridMultilevel"/>
    <w:tmpl w:val="E8106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7D5272"/>
    <w:multiLevelType w:val="hybridMultilevel"/>
    <w:tmpl w:val="0E24F426"/>
    <w:lvl w:ilvl="0" w:tplc="DC3445E6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D92D35"/>
    <w:multiLevelType w:val="hybridMultilevel"/>
    <w:tmpl w:val="3B601C44"/>
    <w:lvl w:ilvl="0" w:tplc="E3ACD42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F6768"/>
    <w:multiLevelType w:val="hybridMultilevel"/>
    <w:tmpl w:val="56B0307E"/>
    <w:lvl w:ilvl="0" w:tplc="A27E5878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FD"/>
    <w:rsid w:val="00083459"/>
    <w:rsid w:val="00186985"/>
    <w:rsid w:val="00192E9A"/>
    <w:rsid w:val="00292920"/>
    <w:rsid w:val="00346D7F"/>
    <w:rsid w:val="003855D8"/>
    <w:rsid w:val="004019DE"/>
    <w:rsid w:val="00426E18"/>
    <w:rsid w:val="00430E55"/>
    <w:rsid w:val="004527AB"/>
    <w:rsid w:val="00474EFD"/>
    <w:rsid w:val="0049451B"/>
    <w:rsid w:val="00500FEC"/>
    <w:rsid w:val="00505989"/>
    <w:rsid w:val="00592440"/>
    <w:rsid w:val="006A6A41"/>
    <w:rsid w:val="006E5384"/>
    <w:rsid w:val="007246C6"/>
    <w:rsid w:val="0084216A"/>
    <w:rsid w:val="00853D2E"/>
    <w:rsid w:val="00866118"/>
    <w:rsid w:val="00885E79"/>
    <w:rsid w:val="008E380F"/>
    <w:rsid w:val="009A3437"/>
    <w:rsid w:val="009B08FB"/>
    <w:rsid w:val="00A36EC8"/>
    <w:rsid w:val="00A41EDD"/>
    <w:rsid w:val="00A70CB4"/>
    <w:rsid w:val="00AA7937"/>
    <w:rsid w:val="00B24F3B"/>
    <w:rsid w:val="00B34257"/>
    <w:rsid w:val="00CE1F19"/>
    <w:rsid w:val="00D20AA2"/>
    <w:rsid w:val="00D428B0"/>
    <w:rsid w:val="00D43CF7"/>
    <w:rsid w:val="00D76D23"/>
    <w:rsid w:val="00DD35D6"/>
    <w:rsid w:val="00E04618"/>
    <w:rsid w:val="00E96B7F"/>
    <w:rsid w:val="00EA162D"/>
    <w:rsid w:val="00EB0394"/>
    <w:rsid w:val="00F03437"/>
    <w:rsid w:val="00F04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380F"/>
    <w:pPr>
      <w:ind w:left="720"/>
      <w:contextualSpacing/>
    </w:pPr>
  </w:style>
  <w:style w:type="paragraph" w:customStyle="1" w:styleId="Default">
    <w:name w:val="Default"/>
    <w:rsid w:val="00494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0394"/>
    <w:pPr>
      <w:tabs>
        <w:tab w:val="center" w:pos="4680"/>
        <w:tab w:val="right" w:pos="9360"/>
      </w:tabs>
      <w:spacing w:after="0" w:line="240" w:lineRule="auto"/>
    </w:pPr>
    <w:rPr>
      <w:szCs w:val="28"/>
      <w:lang w:bidi="as-IN"/>
    </w:rPr>
  </w:style>
  <w:style w:type="character" w:customStyle="1" w:styleId="HeaderChar">
    <w:name w:val="Header Char"/>
    <w:basedOn w:val="DefaultParagraphFont"/>
    <w:link w:val="Header"/>
    <w:uiPriority w:val="99"/>
    <w:rsid w:val="00EB0394"/>
    <w:rPr>
      <w:szCs w:val="28"/>
      <w:lang w:bidi="as-IN"/>
    </w:rPr>
  </w:style>
  <w:style w:type="paragraph" w:styleId="Footer">
    <w:name w:val="footer"/>
    <w:basedOn w:val="Normal"/>
    <w:link w:val="FooterChar"/>
    <w:uiPriority w:val="99"/>
    <w:unhideWhenUsed/>
    <w:rsid w:val="006E5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384"/>
  </w:style>
  <w:style w:type="paragraph" w:styleId="BalloonText">
    <w:name w:val="Balloon Text"/>
    <w:basedOn w:val="Normal"/>
    <w:link w:val="BalloonTextChar"/>
    <w:uiPriority w:val="99"/>
    <w:semiHidden/>
    <w:unhideWhenUsed/>
    <w:rsid w:val="00292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9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380F"/>
    <w:pPr>
      <w:ind w:left="720"/>
      <w:contextualSpacing/>
    </w:pPr>
  </w:style>
  <w:style w:type="paragraph" w:customStyle="1" w:styleId="Default">
    <w:name w:val="Default"/>
    <w:rsid w:val="00494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0394"/>
    <w:pPr>
      <w:tabs>
        <w:tab w:val="center" w:pos="4680"/>
        <w:tab w:val="right" w:pos="9360"/>
      </w:tabs>
      <w:spacing w:after="0" w:line="240" w:lineRule="auto"/>
    </w:pPr>
    <w:rPr>
      <w:szCs w:val="28"/>
      <w:lang w:bidi="as-IN"/>
    </w:rPr>
  </w:style>
  <w:style w:type="character" w:customStyle="1" w:styleId="HeaderChar">
    <w:name w:val="Header Char"/>
    <w:basedOn w:val="DefaultParagraphFont"/>
    <w:link w:val="Header"/>
    <w:uiPriority w:val="99"/>
    <w:rsid w:val="00EB0394"/>
    <w:rPr>
      <w:szCs w:val="28"/>
      <w:lang w:bidi="as-IN"/>
    </w:rPr>
  </w:style>
  <w:style w:type="paragraph" w:styleId="Footer">
    <w:name w:val="footer"/>
    <w:basedOn w:val="Normal"/>
    <w:link w:val="FooterChar"/>
    <w:uiPriority w:val="99"/>
    <w:unhideWhenUsed/>
    <w:rsid w:val="006E5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384"/>
  </w:style>
  <w:style w:type="paragraph" w:styleId="BalloonText">
    <w:name w:val="Balloon Text"/>
    <w:basedOn w:val="Normal"/>
    <w:link w:val="BalloonTextChar"/>
    <w:uiPriority w:val="99"/>
    <w:semiHidden/>
    <w:unhideWhenUsed/>
    <w:rsid w:val="00292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6787774-3BFF-4F39-B38A-507E814F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NEHU</dc:creator>
  <cp:lastModifiedBy>biowindows</cp:lastModifiedBy>
  <cp:revision>2</cp:revision>
  <cp:lastPrinted>2017-03-03T10:08:00Z</cp:lastPrinted>
  <dcterms:created xsi:type="dcterms:W3CDTF">2020-12-16T09:38:00Z</dcterms:created>
  <dcterms:modified xsi:type="dcterms:W3CDTF">2020-12-16T09:38:00Z</dcterms:modified>
</cp:coreProperties>
</file>